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F1405E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F1405E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7.15pt;margin-top:-17.35pt;width:252.25pt;height:79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7F7AE5" w:rsidRPr="0047087A" w:rsidRDefault="000A47DE" w:rsidP="007C500B">
                  <w:pPr>
                    <w:jc w:val="both"/>
                  </w:pPr>
                  <w:r w:rsidRPr="00873C99">
                    <w:t xml:space="preserve">Приложение  к ОПОП по направлению подготовки </w:t>
                  </w:r>
                  <w:r>
                    <w:t>38.03.01</w:t>
                  </w:r>
                  <w:r w:rsidRPr="00520FB6">
                    <w:t xml:space="preserve"> </w:t>
                  </w:r>
                  <w:r>
                    <w:t>Экономика</w:t>
                  </w:r>
                  <w:r w:rsidRPr="00520FB6">
                    <w:t xml:space="preserve"> (уровень </w:t>
                  </w:r>
                  <w:proofErr w:type="spellStart"/>
                  <w:r w:rsidRPr="00520FB6">
                    <w:t>бакалавриата</w:t>
                  </w:r>
                  <w:proofErr w:type="spellEnd"/>
                  <w:r w:rsidRPr="00520FB6">
                    <w:t>), Напра</w:t>
                  </w:r>
                  <w:r w:rsidRPr="00520FB6">
                    <w:t>в</w:t>
                  </w:r>
                  <w:r w:rsidRPr="00520FB6">
                    <w:t xml:space="preserve">ленность </w:t>
                  </w:r>
                  <w:r w:rsidRPr="008E6CE8">
                    <w:t>(профиль) программы «</w:t>
                  </w:r>
                  <w:r w:rsidR="00461EBD">
                    <w:t>Финансы и кредит</w:t>
                  </w:r>
                  <w:r w:rsidRPr="008E6CE8">
                    <w:t xml:space="preserve">», утв. приказом ректора </w:t>
                  </w:r>
                  <w:proofErr w:type="spellStart"/>
                  <w:r w:rsidRPr="008E6CE8">
                    <w:t>ОмГА</w:t>
                  </w:r>
                  <w:proofErr w:type="spellEnd"/>
                  <w:r w:rsidRPr="008E6CE8">
                    <w:t xml:space="preserve"> </w:t>
                  </w:r>
                  <w:r w:rsidR="00DB0D72">
                    <w:rPr>
                      <w:color w:val="000000"/>
                    </w:rPr>
                    <w:t>27.03.2023 №51</w:t>
                  </w:r>
                </w:p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E6574F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C42460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 xml:space="preserve">Кафедра </w:t>
      </w:r>
      <w:r w:rsidRPr="00C42460">
        <w:rPr>
          <w:rFonts w:eastAsia="Courier New"/>
          <w:noProof/>
          <w:sz w:val="28"/>
          <w:szCs w:val="28"/>
          <w:lang w:bidi="ru-RU"/>
        </w:rPr>
        <w:t>«Информатики, математики и естественнонаучных дисциплин»</w:t>
      </w:r>
    </w:p>
    <w:p w:rsidR="007C277B" w:rsidRPr="00C42460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793E1B" w:rsidRDefault="00F1405E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F1405E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05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7F7AE5" w:rsidRPr="00C94464" w:rsidRDefault="007F7AE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7F7AE5" w:rsidRPr="00C94464" w:rsidRDefault="007F7AE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7F7AE5" w:rsidRDefault="007F7AE5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F7AE5" w:rsidRPr="00C94464" w:rsidRDefault="007F7AE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7F7AE5" w:rsidRPr="00C94464" w:rsidRDefault="007F7AE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</w:t>
                  </w:r>
                  <w:r w:rsidR="00DB0D72">
                    <w:rPr>
                      <w:sz w:val="24"/>
                      <w:szCs w:val="24"/>
                    </w:rPr>
                    <w:t>27.03.2023</w:t>
                  </w:r>
                  <w:r w:rsidR="007965CA" w:rsidRPr="007965CA">
                    <w:rPr>
                      <w:sz w:val="24"/>
                      <w:szCs w:val="24"/>
                    </w:rPr>
                    <w:t xml:space="preserve"> </w:t>
                  </w:r>
                  <w:r w:rsidRPr="006D7F35">
                    <w:rPr>
                      <w:sz w:val="24"/>
                      <w:szCs w:val="24"/>
                    </w:rPr>
                    <w:t>г.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DF1076" w:rsidRPr="00793E1B" w:rsidRDefault="00DF1076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</w:t>
      </w:r>
      <w:r w:rsidR="00C94464"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>ДИСЦИПЛИНЫ</w:t>
      </w:r>
    </w:p>
    <w:p w:rsidR="007F4B97" w:rsidRPr="00793E1B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7A7E7B" w:rsidRPr="00C42460" w:rsidRDefault="001274A0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ЛИНЕЙНАЯ АЛГЕБРА</w:t>
      </w:r>
    </w:p>
    <w:p w:rsidR="007F4B97" w:rsidRPr="00793E1B" w:rsidRDefault="00C15C0B" w:rsidP="007F4B97">
      <w:pPr>
        <w:widowControl/>
        <w:suppressAutoHyphens/>
        <w:autoSpaceDE/>
        <w:adjustRightInd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</w:t>
      </w:r>
      <w:proofErr w:type="gramStart"/>
      <w:r>
        <w:rPr>
          <w:b/>
          <w:bCs/>
          <w:color w:val="000000"/>
          <w:sz w:val="24"/>
          <w:szCs w:val="24"/>
        </w:rPr>
        <w:t>1</w:t>
      </w:r>
      <w:proofErr w:type="gramEnd"/>
      <w:r>
        <w:rPr>
          <w:b/>
          <w:bCs/>
          <w:color w:val="000000"/>
          <w:sz w:val="24"/>
          <w:szCs w:val="24"/>
        </w:rPr>
        <w:t>.Б.07</w:t>
      </w:r>
    </w:p>
    <w:p w:rsidR="000A47DE" w:rsidRPr="006E1872" w:rsidRDefault="000A47DE" w:rsidP="000A47DE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0A47DE" w:rsidRPr="006E1872" w:rsidRDefault="000A47DE" w:rsidP="000A47DE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0A47DE" w:rsidRPr="006E1872" w:rsidRDefault="000A47DE" w:rsidP="000A47DE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6E1872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6E1872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6E1872">
        <w:rPr>
          <w:rFonts w:eastAsia="Courier New"/>
          <w:sz w:val="24"/>
          <w:szCs w:val="24"/>
          <w:lang w:bidi="ru-RU"/>
        </w:rPr>
        <w:t>)</w:t>
      </w:r>
    </w:p>
    <w:p w:rsidR="000A47DE" w:rsidRPr="006E1872" w:rsidRDefault="000A47DE" w:rsidP="000A47DE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A47DE" w:rsidRPr="006E1872" w:rsidRDefault="000A47DE" w:rsidP="000A47DE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A47DE" w:rsidRPr="006E1872" w:rsidRDefault="000A47DE" w:rsidP="000A47DE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>
        <w:rPr>
          <w:b/>
          <w:sz w:val="24"/>
          <w:szCs w:val="24"/>
        </w:rPr>
        <w:t>38</w:t>
      </w:r>
      <w:r w:rsidRPr="006E1872">
        <w:rPr>
          <w:b/>
          <w:sz w:val="24"/>
          <w:szCs w:val="24"/>
        </w:rPr>
        <w:t>.03.0</w:t>
      </w:r>
      <w:r>
        <w:rPr>
          <w:b/>
          <w:sz w:val="24"/>
          <w:szCs w:val="24"/>
        </w:rPr>
        <w:t>1</w:t>
      </w:r>
      <w:r w:rsidRPr="006E18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Экономика</w:t>
      </w:r>
    </w:p>
    <w:p w:rsidR="000A47DE" w:rsidRPr="006E1872" w:rsidRDefault="000A47DE" w:rsidP="000A47DE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6E1872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6E1872">
        <w:rPr>
          <w:rFonts w:eastAsia="Courier New"/>
          <w:sz w:val="24"/>
          <w:szCs w:val="24"/>
          <w:lang w:bidi="ru-RU"/>
        </w:rPr>
        <w:t>)</w:t>
      </w:r>
      <w:r w:rsidRPr="006E1872">
        <w:rPr>
          <w:rFonts w:eastAsia="Courier New"/>
          <w:sz w:val="24"/>
          <w:szCs w:val="24"/>
          <w:lang w:bidi="ru-RU"/>
        </w:rPr>
        <w:cr/>
      </w:r>
    </w:p>
    <w:p w:rsidR="000A47DE" w:rsidRPr="006E1872" w:rsidRDefault="000A47DE" w:rsidP="000A47DE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6E1872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6E1872">
        <w:rPr>
          <w:rFonts w:eastAsia="Courier New"/>
          <w:b/>
          <w:sz w:val="24"/>
          <w:szCs w:val="24"/>
          <w:lang w:bidi="ru-RU"/>
        </w:rPr>
        <w:t>«</w:t>
      </w:r>
      <w:r w:rsidR="00461EBD">
        <w:rPr>
          <w:rFonts w:eastAsia="Courier New"/>
          <w:b/>
          <w:sz w:val="24"/>
          <w:szCs w:val="24"/>
          <w:lang w:bidi="ru-RU"/>
        </w:rPr>
        <w:t>Финансы и кредит</w:t>
      </w:r>
      <w:r w:rsidRPr="006E1872">
        <w:rPr>
          <w:rFonts w:eastAsia="Courier New"/>
          <w:b/>
          <w:sz w:val="24"/>
          <w:szCs w:val="24"/>
          <w:lang w:bidi="ru-RU"/>
        </w:rPr>
        <w:t>»</w:t>
      </w:r>
    </w:p>
    <w:p w:rsidR="000A47DE" w:rsidRPr="006E1872" w:rsidRDefault="000A47DE" w:rsidP="000A47DE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0A47DE" w:rsidRPr="006E1872" w:rsidRDefault="000A47DE" w:rsidP="000A47DE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0A47DE" w:rsidRPr="006E1872" w:rsidRDefault="000A47DE" w:rsidP="000A47D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>
        <w:rPr>
          <w:rFonts w:eastAsia="Courier New"/>
          <w:sz w:val="24"/>
          <w:szCs w:val="24"/>
          <w:lang w:bidi="ru-RU"/>
        </w:rPr>
        <w:t>расчетно-экономическая</w:t>
      </w:r>
      <w:proofErr w:type="gramEnd"/>
      <w:r>
        <w:rPr>
          <w:rFonts w:eastAsia="Courier New"/>
          <w:sz w:val="24"/>
          <w:szCs w:val="24"/>
          <w:lang w:bidi="ru-RU"/>
        </w:rPr>
        <w:t xml:space="preserve">, </w:t>
      </w:r>
      <w:r w:rsidRPr="00B26186">
        <w:rPr>
          <w:rFonts w:eastAsia="Courier New"/>
          <w:sz w:val="24"/>
          <w:szCs w:val="24"/>
          <w:lang w:bidi="ru-RU"/>
        </w:rPr>
        <w:t>аналитическая, научно-исследовательская (основной)</w:t>
      </w:r>
      <w:r w:rsidRPr="006E1872">
        <w:rPr>
          <w:sz w:val="24"/>
          <w:szCs w:val="24"/>
        </w:rPr>
        <w:t xml:space="preserve">; педагогическая; </w:t>
      </w:r>
      <w:r>
        <w:rPr>
          <w:sz w:val="24"/>
          <w:szCs w:val="24"/>
        </w:rPr>
        <w:t xml:space="preserve">учетная; расчетно-финансовая. </w:t>
      </w:r>
    </w:p>
    <w:p w:rsidR="000A47DE" w:rsidRPr="006E1872" w:rsidRDefault="000A47DE" w:rsidP="000A47DE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47DE" w:rsidRPr="006E1872" w:rsidRDefault="000A47DE" w:rsidP="000A47D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E1872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DB0D72" w:rsidRDefault="00DB0D72" w:rsidP="00D47C17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47C17" w:rsidRDefault="00D47C17" w:rsidP="00D47C17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 года набора соответственно</w:t>
      </w:r>
    </w:p>
    <w:p w:rsidR="007965CA" w:rsidRPr="008D3FC9" w:rsidRDefault="007965CA" w:rsidP="007965CA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965CA" w:rsidRDefault="007965CA" w:rsidP="007965CA">
      <w:pPr>
        <w:widowControl/>
        <w:suppressAutoHyphens/>
        <w:autoSpaceDE/>
        <w:adjustRightInd/>
        <w:rPr>
          <w:rFonts w:eastAsia="SimSun"/>
          <w:kern w:val="2"/>
          <w:sz w:val="24"/>
          <w:szCs w:val="24"/>
          <w:lang w:eastAsia="hi-IN" w:bidi="hi-IN"/>
        </w:rPr>
      </w:pPr>
    </w:p>
    <w:p w:rsidR="00DB0D72" w:rsidRPr="008D3FC9" w:rsidRDefault="00DB0D72" w:rsidP="007965CA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7965CA" w:rsidRPr="008D3FC9" w:rsidRDefault="007965CA" w:rsidP="007965CA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7965CA" w:rsidRPr="008D3FC9" w:rsidRDefault="007965CA" w:rsidP="007965CA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965CA" w:rsidRPr="008D3FC9" w:rsidRDefault="007965CA" w:rsidP="007965CA">
      <w:pPr>
        <w:suppressAutoHyphens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7965CA" w:rsidRPr="008D3FC9" w:rsidRDefault="007965CA" w:rsidP="007965CA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510C82" w:rsidRDefault="007965CA" w:rsidP="007965CA">
      <w:pPr>
        <w:widowControl/>
        <w:autoSpaceDE/>
        <w:autoSpaceDN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8D3FC9">
        <w:rPr>
          <w:sz w:val="24"/>
          <w:szCs w:val="24"/>
        </w:rPr>
        <w:t>Омск 202</w:t>
      </w:r>
      <w:r w:rsidR="00DB0D72">
        <w:rPr>
          <w:sz w:val="24"/>
          <w:szCs w:val="24"/>
        </w:rPr>
        <w:t>3</w:t>
      </w:r>
    </w:p>
    <w:p w:rsidR="007965CA" w:rsidRDefault="007965CA" w:rsidP="00510C82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7965CA" w:rsidRDefault="007965CA" w:rsidP="00510C82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0A47DE" w:rsidRPr="00793E1B" w:rsidRDefault="000A47DE" w:rsidP="00510C82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lastRenderedPageBreak/>
        <w:t>Составитель:</w:t>
      </w:r>
    </w:p>
    <w:p w:rsidR="000A47DE" w:rsidRPr="00793E1B" w:rsidRDefault="000A47DE" w:rsidP="000A47DE">
      <w:pPr>
        <w:widowControl/>
        <w:autoSpaceDE/>
        <w:autoSpaceDN/>
        <w:adjustRightInd/>
        <w:jc w:val="both"/>
        <w:rPr>
          <w:color w:val="000000"/>
          <w:spacing w:val="-3"/>
          <w:sz w:val="24"/>
          <w:szCs w:val="24"/>
          <w:lang w:eastAsia="en-US"/>
        </w:rPr>
      </w:pPr>
    </w:p>
    <w:p w:rsidR="00A70899" w:rsidRPr="00275F82" w:rsidRDefault="00A70899" w:rsidP="00A70899">
      <w:pPr>
        <w:widowControl/>
        <w:tabs>
          <w:tab w:val="left" w:pos="5696"/>
        </w:tabs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275F82">
        <w:rPr>
          <w:spacing w:val="-3"/>
          <w:sz w:val="24"/>
          <w:szCs w:val="24"/>
          <w:lang w:eastAsia="en-US"/>
        </w:rPr>
        <w:t>к.п.н., доцент _________________ /</w:t>
      </w:r>
      <w:r>
        <w:rPr>
          <w:spacing w:val="-3"/>
          <w:sz w:val="24"/>
          <w:szCs w:val="24"/>
          <w:lang w:eastAsia="en-US"/>
        </w:rPr>
        <w:t>Т.Н.Романова</w:t>
      </w:r>
      <w:r w:rsidRPr="00275F82">
        <w:rPr>
          <w:spacing w:val="-3"/>
          <w:sz w:val="24"/>
          <w:szCs w:val="24"/>
          <w:lang w:eastAsia="en-US"/>
        </w:rPr>
        <w:t>/</w:t>
      </w:r>
      <w:r>
        <w:rPr>
          <w:spacing w:val="-3"/>
          <w:sz w:val="24"/>
          <w:szCs w:val="24"/>
          <w:lang w:eastAsia="en-US"/>
        </w:rPr>
        <w:tab/>
      </w:r>
    </w:p>
    <w:p w:rsidR="000A47DE" w:rsidRPr="00C42460" w:rsidRDefault="000A47DE" w:rsidP="000A47D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0A47DE" w:rsidRPr="00C42460" w:rsidRDefault="000A47DE" w:rsidP="000A47D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42460">
        <w:rPr>
          <w:spacing w:val="-3"/>
          <w:sz w:val="24"/>
          <w:szCs w:val="24"/>
          <w:lang w:eastAsia="en-US"/>
        </w:rPr>
        <w:t xml:space="preserve">Рабочая программа дисциплины </w:t>
      </w:r>
      <w:r w:rsidR="005B6BF1">
        <w:rPr>
          <w:spacing w:val="-3"/>
          <w:sz w:val="24"/>
          <w:szCs w:val="24"/>
          <w:lang w:eastAsia="en-US"/>
        </w:rPr>
        <w:t xml:space="preserve">«Линейная алгебра» </w:t>
      </w:r>
      <w:r w:rsidRPr="00C42460">
        <w:rPr>
          <w:spacing w:val="-3"/>
          <w:sz w:val="24"/>
          <w:szCs w:val="24"/>
          <w:lang w:eastAsia="en-US"/>
        </w:rPr>
        <w:t>одобрена на заседании кафедры  «И</w:t>
      </w:r>
      <w:r w:rsidRPr="00C42460">
        <w:rPr>
          <w:spacing w:val="-3"/>
          <w:sz w:val="24"/>
          <w:szCs w:val="24"/>
          <w:lang w:eastAsia="en-US"/>
        </w:rPr>
        <w:t>н</w:t>
      </w:r>
      <w:r w:rsidRPr="00C42460">
        <w:rPr>
          <w:spacing w:val="-3"/>
          <w:sz w:val="24"/>
          <w:szCs w:val="24"/>
          <w:lang w:eastAsia="en-US"/>
        </w:rPr>
        <w:t>форматики, математики и естественнонаучных дисциплин»</w:t>
      </w:r>
    </w:p>
    <w:p w:rsidR="007965CA" w:rsidRDefault="007965CA" w:rsidP="007965CA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7965CA" w:rsidRDefault="00DB0D72" w:rsidP="007965CA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Протокол от 24.03.2023</w:t>
      </w:r>
      <w:r w:rsidR="007965CA" w:rsidRPr="004251FF">
        <w:rPr>
          <w:spacing w:val="-3"/>
          <w:sz w:val="24"/>
          <w:szCs w:val="24"/>
          <w:lang w:eastAsia="en-US"/>
        </w:rPr>
        <w:t xml:space="preserve"> г. № 8</w:t>
      </w:r>
    </w:p>
    <w:p w:rsidR="000A47DE" w:rsidRPr="00C42460" w:rsidRDefault="000A47DE" w:rsidP="000A47DE">
      <w:pPr>
        <w:widowControl/>
        <w:tabs>
          <w:tab w:val="left" w:pos="2190"/>
        </w:tabs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ab/>
      </w:r>
    </w:p>
    <w:p w:rsidR="000A47DE" w:rsidRPr="00C42460" w:rsidRDefault="000A47DE" w:rsidP="000A47DE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C42460">
        <w:rPr>
          <w:spacing w:val="-3"/>
          <w:sz w:val="24"/>
          <w:szCs w:val="24"/>
          <w:lang w:eastAsia="en-US"/>
        </w:rPr>
        <w:t xml:space="preserve">Зав. кафедрой  к.п.н., профессор_________________ /О.Н. </w:t>
      </w:r>
      <w:proofErr w:type="spellStart"/>
      <w:r w:rsidRPr="00C42460">
        <w:rPr>
          <w:spacing w:val="-3"/>
          <w:sz w:val="24"/>
          <w:szCs w:val="24"/>
          <w:lang w:eastAsia="en-US"/>
        </w:rPr>
        <w:t>Лучко</w:t>
      </w:r>
      <w:proofErr w:type="spellEnd"/>
      <w:r w:rsidRPr="00C42460">
        <w:rPr>
          <w:spacing w:val="-3"/>
          <w:sz w:val="24"/>
          <w:szCs w:val="24"/>
          <w:lang w:eastAsia="en-US"/>
        </w:rPr>
        <w:t>/</w:t>
      </w:r>
    </w:p>
    <w:p w:rsidR="00DF1076" w:rsidRPr="00793E1B" w:rsidRDefault="000A47DE" w:rsidP="000A47DE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C42460">
        <w:rPr>
          <w:spacing w:val="-3"/>
          <w:sz w:val="24"/>
          <w:szCs w:val="24"/>
          <w:lang w:eastAsia="en-US"/>
        </w:rPr>
        <w:br w:type="page"/>
      </w:r>
      <w:r w:rsidR="00DF1076"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</w:t>
            </w:r>
            <w:r w:rsidRPr="00793E1B">
              <w:rPr>
                <w:color w:val="000000"/>
                <w:sz w:val="24"/>
                <w:szCs w:val="24"/>
              </w:rPr>
              <w:t>н</w:t>
            </w:r>
            <w:r w:rsidRPr="00793E1B">
              <w:rPr>
                <w:color w:val="000000"/>
                <w:sz w:val="24"/>
                <w:szCs w:val="24"/>
              </w:rPr>
              <w:t>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 xml:space="preserve">Объем дисциплины в </w:t>
            </w:r>
            <w:r w:rsidR="007517D5">
              <w:rPr>
                <w:color w:val="000000"/>
                <w:spacing w:val="4"/>
                <w:sz w:val="24"/>
                <w:szCs w:val="24"/>
              </w:rPr>
              <w:t>зачетных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 xml:space="preserve"> единицах с указанием количества акад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е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мических часов, выделенных на контактную работу обучающихся с пр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е</w:t>
            </w:r>
            <w:r w:rsidRPr="00793E1B">
              <w:rPr>
                <w:color w:val="000000"/>
                <w:spacing w:val="4"/>
                <w:sz w:val="24"/>
                <w:szCs w:val="24"/>
              </w:rPr>
              <w:t>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</w:t>
            </w:r>
            <w:r w:rsidRPr="00793E1B">
              <w:rPr>
                <w:color w:val="000000"/>
                <w:sz w:val="24"/>
                <w:szCs w:val="24"/>
              </w:rPr>
              <w:t>а</w:t>
            </w:r>
            <w:r w:rsidRPr="00793E1B">
              <w:rPr>
                <w:color w:val="000000"/>
                <w:sz w:val="24"/>
                <w:szCs w:val="24"/>
              </w:rPr>
              <w:t>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 xml:space="preserve">аботы </w:t>
            </w:r>
            <w:proofErr w:type="gramStart"/>
            <w:r w:rsidR="004A68C9"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4A68C9"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0A47DE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0A47DE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</w:t>
            </w:r>
            <w:r w:rsidRPr="00793E1B">
              <w:rPr>
                <w:color w:val="000000"/>
                <w:sz w:val="24"/>
                <w:szCs w:val="24"/>
              </w:rPr>
              <w:t>р</w:t>
            </w:r>
            <w:r w:rsidRPr="00793E1B">
              <w:rPr>
                <w:color w:val="000000"/>
                <w:sz w:val="24"/>
                <w:szCs w:val="24"/>
              </w:rPr>
              <w:t>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0A47DE" w:rsidP="003309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</w:t>
            </w:r>
            <w:r w:rsidR="004A68C9" w:rsidRPr="00793E1B">
              <w:rPr>
                <w:color w:val="000000"/>
                <w:sz w:val="24"/>
                <w:szCs w:val="24"/>
              </w:rPr>
              <w:t>чающихся</w:t>
            </w:r>
            <w:proofErr w:type="gramEnd"/>
            <w:r w:rsidR="004A68C9"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0A47DE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0A47D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</w:t>
            </w:r>
            <w:r w:rsidRPr="00793E1B">
              <w:rPr>
                <w:color w:val="000000"/>
                <w:sz w:val="24"/>
                <w:szCs w:val="24"/>
              </w:rPr>
              <w:t>о</w:t>
            </w:r>
            <w:r w:rsidRPr="00793E1B">
              <w:rPr>
                <w:color w:val="000000"/>
                <w:sz w:val="24"/>
                <w:szCs w:val="24"/>
              </w:rPr>
              <w:t>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0A47DE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  <w:r w:rsidR="000A47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DF1076" w:rsidRPr="00793E1B" w:rsidRDefault="00DF1076" w:rsidP="001A6533">
      <w:pPr>
        <w:spacing w:after="160" w:line="256" w:lineRule="auto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br w:type="page"/>
      </w:r>
    </w:p>
    <w:p w:rsidR="002933E5" w:rsidRPr="00951F6B" w:rsidRDefault="002933E5" w:rsidP="00951F6B">
      <w:pPr>
        <w:widowControl/>
        <w:autoSpaceDE/>
        <w:autoSpaceDN/>
        <w:adjustRightInd/>
        <w:spacing w:line="276" w:lineRule="auto"/>
        <w:ind w:firstLine="708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b/>
          <w:i/>
          <w:color w:val="000000"/>
          <w:spacing w:val="-3"/>
          <w:sz w:val="24"/>
          <w:szCs w:val="24"/>
          <w:lang w:eastAsia="en-US"/>
        </w:rPr>
        <w:t xml:space="preserve">Рабочая программа дисциплины составлена </w:t>
      </w:r>
      <w:r w:rsidRPr="00793E1B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Pr="00793E1B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Pr="00793E1B">
        <w:rPr>
          <w:b/>
          <w:i/>
          <w:color w:val="000000"/>
          <w:sz w:val="24"/>
          <w:szCs w:val="24"/>
          <w:lang w:eastAsia="en-US"/>
        </w:rPr>
        <w:t>:</w:t>
      </w:r>
    </w:p>
    <w:p w:rsidR="000A47DE" w:rsidRPr="006E1872" w:rsidRDefault="000A47DE" w:rsidP="000A47D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6E1872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6E1872">
        <w:rPr>
          <w:sz w:val="24"/>
          <w:szCs w:val="24"/>
          <w:lang w:eastAsia="en-US"/>
        </w:rPr>
        <w:t>а</w:t>
      </w:r>
      <w:r w:rsidRPr="006E1872">
        <w:rPr>
          <w:sz w:val="24"/>
          <w:szCs w:val="24"/>
          <w:lang w:eastAsia="en-US"/>
        </w:rPr>
        <w:t>зовании в Российской Федерации»;</w:t>
      </w:r>
    </w:p>
    <w:p w:rsidR="000A47DE" w:rsidRPr="006E1872" w:rsidRDefault="000A47DE" w:rsidP="000A47DE">
      <w:pPr>
        <w:ind w:firstLine="709"/>
        <w:jc w:val="both"/>
        <w:rPr>
          <w:sz w:val="24"/>
          <w:szCs w:val="24"/>
        </w:rPr>
      </w:pPr>
      <w:r w:rsidRPr="006E1872">
        <w:rPr>
          <w:sz w:val="24"/>
          <w:szCs w:val="24"/>
        </w:rPr>
        <w:t>- Федеральным государственным образовательным стандартом высшего образов</w:t>
      </w:r>
      <w:r w:rsidRPr="006E1872">
        <w:rPr>
          <w:sz w:val="24"/>
          <w:szCs w:val="24"/>
        </w:rPr>
        <w:t>а</w:t>
      </w:r>
      <w:r w:rsidRPr="006E1872">
        <w:rPr>
          <w:sz w:val="24"/>
          <w:szCs w:val="24"/>
        </w:rPr>
        <w:t xml:space="preserve">ния по направлению подготовки </w:t>
      </w:r>
      <w:r>
        <w:rPr>
          <w:bCs/>
          <w:sz w:val="24"/>
          <w:szCs w:val="24"/>
        </w:rPr>
        <w:t>38</w:t>
      </w:r>
      <w:r w:rsidRPr="006E1872">
        <w:rPr>
          <w:bCs/>
          <w:sz w:val="24"/>
          <w:szCs w:val="24"/>
        </w:rPr>
        <w:t>.03.0</w:t>
      </w:r>
      <w:r>
        <w:rPr>
          <w:bCs/>
          <w:sz w:val="24"/>
          <w:szCs w:val="24"/>
        </w:rPr>
        <w:t>1</w:t>
      </w:r>
      <w:r w:rsidRPr="006E187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Экономика</w:t>
      </w:r>
      <w:r w:rsidRPr="006E1872">
        <w:rPr>
          <w:sz w:val="24"/>
          <w:szCs w:val="24"/>
        </w:rPr>
        <w:t xml:space="preserve">, утвержденного Приказом </w:t>
      </w:r>
      <w:proofErr w:type="spellStart"/>
      <w:r w:rsidRPr="006E1872">
        <w:rPr>
          <w:sz w:val="24"/>
          <w:szCs w:val="24"/>
        </w:rPr>
        <w:t>Миноб</w:t>
      </w:r>
      <w:r w:rsidRPr="006E1872">
        <w:rPr>
          <w:sz w:val="24"/>
          <w:szCs w:val="24"/>
        </w:rPr>
        <w:t>р</w:t>
      </w:r>
      <w:r w:rsidRPr="006E1872">
        <w:rPr>
          <w:sz w:val="24"/>
          <w:szCs w:val="24"/>
        </w:rPr>
        <w:t>науки</w:t>
      </w:r>
      <w:proofErr w:type="spellEnd"/>
      <w:r w:rsidRPr="006E1872">
        <w:rPr>
          <w:sz w:val="24"/>
          <w:szCs w:val="24"/>
        </w:rPr>
        <w:t xml:space="preserve"> России от </w:t>
      </w:r>
      <w:r w:rsidRPr="00EB6EDB">
        <w:rPr>
          <w:color w:val="000000"/>
          <w:sz w:val="24"/>
          <w:szCs w:val="24"/>
        </w:rPr>
        <w:t>12.11.2015</w:t>
      </w:r>
      <w:r>
        <w:rPr>
          <w:bCs/>
          <w:sz w:val="24"/>
          <w:szCs w:val="24"/>
        </w:rPr>
        <w:t xml:space="preserve"> </w:t>
      </w:r>
      <w:r w:rsidRPr="006E1872">
        <w:rPr>
          <w:bCs/>
          <w:sz w:val="24"/>
          <w:szCs w:val="24"/>
        </w:rPr>
        <w:t xml:space="preserve">N </w:t>
      </w:r>
      <w:r>
        <w:rPr>
          <w:bCs/>
          <w:sz w:val="24"/>
          <w:szCs w:val="24"/>
        </w:rPr>
        <w:t>1327</w:t>
      </w:r>
      <w:r w:rsidRPr="006E1872">
        <w:rPr>
          <w:bCs/>
          <w:sz w:val="24"/>
          <w:szCs w:val="24"/>
        </w:rPr>
        <w:t xml:space="preserve"> </w:t>
      </w:r>
      <w:r w:rsidRPr="006E1872">
        <w:rPr>
          <w:sz w:val="24"/>
          <w:szCs w:val="24"/>
        </w:rPr>
        <w:t xml:space="preserve">(зарегистрирован в Минюсте России </w:t>
      </w:r>
      <w:r>
        <w:rPr>
          <w:bCs/>
          <w:sz w:val="24"/>
          <w:szCs w:val="24"/>
        </w:rPr>
        <w:t>30.11.2015</w:t>
      </w:r>
      <w:r w:rsidRPr="006E1872">
        <w:rPr>
          <w:bCs/>
          <w:sz w:val="24"/>
          <w:szCs w:val="24"/>
        </w:rPr>
        <w:t xml:space="preserve"> N </w:t>
      </w:r>
      <w:r>
        <w:rPr>
          <w:bCs/>
          <w:sz w:val="24"/>
          <w:szCs w:val="24"/>
        </w:rPr>
        <w:t>39906</w:t>
      </w:r>
      <w:r w:rsidRPr="006E1872">
        <w:rPr>
          <w:sz w:val="24"/>
          <w:szCs w:val="24"/>
        </w:rPr>
        <w:t xml:space="preserve">) (далее - ФГОС </w:t>
      </w:r>
      <w:proofErr w:type="gramStart"/>
      <w:r w:rsidRPr="006E1872">
        <w:rPr>
          <w:sz w:val="24"/>
          <w:szCs w:val="24"/>
        </w:rPr>
        <w:t>ВО</w:t>
      </w:r>
      <w:proofErr w:type="gramEnd"/>
      <w:r w:rsidRPr="006E1872">
        <w:rPr>
          <w:sz w:val="24"/>
          <w:szCs w:val="24"/>
        </w:rPr>
        <w:t xml:space="preserve">, Федеральный государственный образовательный стандарт высшего образования); </w:t>
      </w:r>
    </w:p>
    <w:p w:rsidR="000A47DE" w:rsidRPr="00401AE8" w:rsidRDefault="000A47DE" w:rsidP="000A47D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 xml:space="preserve">- </w:t>
      </w:r>
      <w:r w:rsidRPr="00401AE8">
        <w:rPr>
          <w:sz w:val="24"/>
          <w:szCs w:val="24"/>
          <w:lang w:eastAsia="en-US"/>
        </w:rPr>
        <w:t>Порядком организации и осуществления образовательной деятельности по обр</w:t>
      </w:r>
      <w:r w:rsidRPr="00401AE8">
        <w:rPr>
          <w:sz w:val="24"/>
          <w:szCs w:val="24"/>
          <w:lang w:eastAsia="en-US"/>
        </w:rPr>
        <w:t>а</w:t>
      </w:r>
      <w:r w:rsidRPr="00401AE8">
        <w:rPr>
          <w:sz w:val="24"/>
          <w:szCs w:val="24"/>
          <w:lang w:eastAsia="en-US"/>
        </w:rPr>
        <w:t xml:space="preserve">зовательным программам высшего образования - программам </w:t>
      </w:r>
      <w:proofErr w:type="spellStart"/>
      <w:r w:rsidRPr="00401AE8">
        <w:rPr>
          <w:sz w:val="24"/>
          <w:szCs w:val="24"/>
          <w:lang w:eastAsia="en-US"/>
        </w:rPr>
        <w:t>бакалавриата</w:t>
      </w:r>
      <w:proofErr w:type="spellEnd"/>
      <w:r w:rsidRPr="00401AE8">
        <w:rPr>
          <w:sz w:val="24"/>
          <w:szCs w:val="24"/>
          <w:lang w:eastAsia="en-US"/>
        </w:rPr>
        <w:t xml:space="preserve">, программам </w:t>
      </w:r>
      <w:proofErr w:type="spellStart"/>
      <w:r w:rsidRPr="00401AE8">
        <w:rPr>
          <w:sz w:val="24"/>
          <w:szCs w:val="24"/>
          <w:lang w:eastAsia="en-US"/>
        </w:rPr>
        <w:t>специалитета</w:t>
      </w:r>
      <w:proofErr w:type="spellEnd"/>
      <w:r w:rsidRPr="00401AE8">
        <w:rPr>
          <w:sz w:val="24"/>
          <w:szCs w:val="24"/>
          <w:lang w:eastAsia="en-US"/>
        </w:rPr>
        <w:t xml:space="preserve">, программам магистратуры, утвержденным приказом </w:t>
      </w:r>
      <w:proofErr w:type="spellStart"/>
      <w:r w:rsidRPr="00401AE8">
        <w:rPr>
          <w:sz w:val="24"/>
          <w:szCs w:val="24"/>
          <w:lang w:eastAsia="en-US"/>
        </w:rPr>
        <w:t>Минобрнауки</w:t>
      </w:r>
      <w:proofErr w:type="spellEnd"/>
      <w:r w:rsidRPr="00401AE8">
        <w:rPr>
          <w:sz w:val="24"/>
          <w:szCs w:val="24"/>
          <w:lang w:eastAsia="en-US"/>
        </w:rPr>
        <w:t xml:space="preserve"> России от 05.04.2017 № 301 (зарегистрирован Минюстом России 14.07.2017, регистрационный № 47415, (</w:t>
      </w:r>
      <w:r w:rsidRPr="00401AE8">
        <w:rPr>
          <w:i/>
          <w:sz w:val="24"/>
          <w:szCs w:val="24"/>
          <w:lang w:eastAsia="en-US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Pr="00401AE8">
        <w:rPr>
          <w:sz w:val="24"/>
          <w:szCs w:val="24"/>
          <w:lang w:eastAsia="en-US"/>
        </w:rPr>
        <w:t>).</w:t>
      </w:r>
      <w:proofErr w:type="gramEnd"/>
    </w:p>
    <w:p w:rsidR="000A47DE" w:rsidRPr="00793E1B" w:rsidRDefault="000A47DE" w:rsidP="000A47DE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</w:t>
      </w:r>
      <w:r w:rsidRPr="00793E1B">
        <w:rPr>
          <w:color w:val="000000"/>
          <w:sz w:val="24"/>
          <w:szCs w:val="24"/>
          <w:lang w:eastAsia="en-US"/>
        </w:rPr>
        <w:t>а</w:t>
      </w:r>
      <w:r w:rsidRPr="00793E1B">
        <w:rPr>
          <w:color w:val="000000"/>
          <w:sz w:val="24"/>
          <w:szCs w:val="24"/>
          <w:lang w:eastAsia="en-US"/>
        </w:rPr>
        <w:t xml:space="preserve">тивными актами ЧУ ОО </w:t>
      </w:r>
      <w:proofErr w:type="gramStart"/>
      <w:r w:rsidRPr="00793E1B">
        <w:rPr>
          <w:color w:val="000000"/>
          <w:sz w:val="24"/>
          <w:szCs w:val="24"/>
          <w:lang w:eastAsia="en-US"/>
        </w:rPr>
        <w:t>ВО</w:t>
      </w:r>
      <w:proofErr w:type="gramEnd"/>
      <w:r w:rsidRPr="00793E1B">
        <w:rPr>
          <w:color w:val="000000"/>
          <w:sz w:val="24"/>
          <w:szCs w:val="24"/>
          <w:lang w:eastAsia="en-US"/>
        </w:rPr>
        <w:t xml:space="preserve"> «</w:t>
      </w:r>
      <w:r w:rsidRPr="00793E1B"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 w:rsidRPr="00793E1B">
        <w:rPr>
          <w:color w:val="000000"/>
          <w:sz w:val="24"/>
          <w:szCs w:val="24"/>
          <w:lang w:eastAsia="en-US"/>
        </w:rPr>
        <w:t>» (</w:t>
      </w:r>
      <w:r w:rsidRPr="00793E1B"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 w:rsidRPr="00793E1B">
        <w:rPr>
          <w:i/>
          <w:color w:val="000000"/>
          <w:sz w:val="24"/>
          <w:szCs w:val="24"/>
          <w:lang w:eastAsia="en-US"/>
        </w:rPr>
        <w:t>О</w:t>
      </w:r>
      <w:r w:rsidRPr="00793E1B">
        <w:rPr>
          <w:i/>
          <w:color w:val="000000"/>
          <w:sz w:val="24"/>
          <w:szCs w:val="24"/>
          <w:lang w:eastAsia="en-US"/>
        </w:rPr>
        <w:t>м</w:t>
      </w:r>
      <w:r w:rsidRPr="00793E1B">
        <w:rPr>
          <w:i/>
          <w:color w:val="000000"/>
          <w:sz w:val="24"/>
          <w:szCs w:val="24"/>
          <w:lang w:eastAsia="en-US"/>
        </w:rPr>
        <w:t>ГА</w:t>
      </w:r>
      <w:proofErr w:type="spellEnd"/>
      <w:r w:rsidRPr="00793E1B">
        <w:rPr>
          <w:color w:val="000000"/>
          <w:sz w:val="24"/>
          <w:szCs w:val="24"/>
          <w:lang w:eastAsia="en-US"/>
        </w:rPr>
        <w:t>):</w:t>
      </w:r>
    </w:p>
    <w:p w:rsidR="000A47DE" w:rsidRPr="00401AE8" w:rsidRDefault="000A47DE" w:rsidP="000A47D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01AE8">
        <w:rPr>
          <w:sz w:val="24"/>
          <w:szCs w:val="24"/>
          <w:lang w:eastAsia="en-US"/>
        </w:rPr>
        <w:t>- «Положением о порядке организации и осуществления образовательной деятел</w:t>
      </w:r>
      <w:r w:rsidRPr="00401AE8">
        <w:rPr>
          <w:sz w:val="24"/>
          <w:szCs w:val="24"/>
          <w:lang w:eastAsia="en-US"/>
        </w:rPr>
        <w:t>ь</w:t>
      </w:r>
      <w:r w:rsidRPr="00401AE8">
        <w:rPr>
          <w:sz w:val="24"/>
          <w:szCs w:val="24"/>
          <w:lang w:eastAsia="en-US"/>
        </w:rPr>
        <w:t xml:space="preserve">ности по образовательным программам высшего образования - программам </w:t>
      </w:r>
      <w:proofErr w:type="spellStart"/>
      <w:r w:rsidRPr="00401AE8">
        <w:rPr>
          <w:sz w:val="24"/>
          <w:szCs w:val="24"/>
          <w:lang w:eastAsia="en-US"/>
        </w:rPr>
        <w:t>бакалавриата</w:t>
      </w:r>
      <w:proofErr w:type="spellEnd"/>
      <w:r w:rsidRPr="00401AE8">
        <w:rPr>
          <w:sz w:val="24"/>
          <w:szCs w:val="24"/>
          <w:lang w:eastAsia="en-US"/>
        </w:rPr>
        <w:t>, программам магистратуры», одобренным на заседании Ученого совета от 28.08.2017 (пр</w:t>
      </w:r>
      <w:r w:rsidRPr="00401AE8">
        <w:rPr>
          <w:sz w:val="24"/>
          <w:szCs w:val="24"/>
          <w:lang w:eastAsia="en-US"/>
        </w:rPr>
        <w:t>о</w:t>
      </w:r>
      <w:r w:rsidRPr="00401AE8">
        <w:rPr>
          <w:sz w:val="24"/>
          <w:szCs w:val="24"/>
          <w:lang w:eastAsia="en-US"/>
        </w:rPr>
        <w:t xml:space="preserve">токол заседания № 1), Студенческого совета </w:t>
      </w:r>
      <w:proofErr w:type="spellStart"/>
      <w:r w:rsidRPr="00401AE8">
        <w:rPr>
          <w:sz w:val="24"/>
          <w:szCs w:val="24"/>
          <w:lang w:eastAsia="en-US"/>
        </w:rPr>
        <w:t>ОмГА</w:t>
      </w:r>
      <w:proofErr w:type="spellEnd"/>
      <w:r w:rsidRPr="00401AE8">
        <w:rPr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0A47DE" w:rsidRDefault="000A47DE" w:rsidP="000A47D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01AE8"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 xml:space="preserve">  «</w:t>
      </w:r>
      <w:r w:rsidRPr="00401AE8">
        <w:rPr>
          <w:sz w:val="24"/>
          <w:szCs w:val="24"/>
          <w:lang w:eastAsia="en-US"/>
        </w:rPr>
        <w:t>Положением о порядке разработки и утверждения образовательных программ», одобренным на заседании Ученого совета от 28.08.2017 (протокол заседания № 1), Ст</w:t>
      </w:r>
      <w:r w:rsidRPr="00401AE8">
        <w:rPr>
          <w:sz w:val="24"/>
          <w:szCs w:val="24"/>
          <w:lang w:eastAsia="en-US"/>
        </w:rPr>
        <w:t>у</w:t>
      </w:r>
      <w:r w:rsidRPr="00401AE8">
        <w:rPr>
          <w:sz w:val="24"/>
          <w:szCs w:val="24"/>
          <w:lang w:eastAsia="en-US"/>
        </w:rPr>
        <w:t xml:space="preserve">денческого совета </w:t>
      </w:r>
      <w:proofErr w:type="spellStart"/>
      <w:r w:rsidRPr="00401AE8">
        <w:rPr>
          <w:sz w:val="24"/>
          <w:szCs w:val="24"/>
          <w:lang w:eastAsia="en-US"/>
        </w:rPr>
        <w:t>ОмГА</w:t>
      </w:r>
      <w:proofErr w:type="spellEnd"/>
      <w:r w:rsidRPr="00401AE8">
        <w:rPr>
          <w:sz w:val="24"/>
          <w:szCs w:val="24"/>
          <w:lang w:eastAsia="en-US"/>
        </w:rPr>
        <w:t xml:space="preserve"> от 28.08.2017 (протокол заседания № 1), утвержденным прик</w:t>
      </w:r>
      <w:r w:rsidRPr="00401AE8">
        <w:rPr>
          <w:sz w:val="24"/>
          <w:szCs w:val="24"/>
          <w:lang w:eastAsia="en-US"/>
        </w:rPr>
        <w:t>а</w:t>
      </w:r>
      <w:r w:rsidRPr="00401AE8">
        <w:rPr>
          <w:sz w:val="24"/>
          <w:szCs w:val="24"/>
          <w:lang w:eastAsia="en-US"/>
        </w:rPr>
        <w:t>зом ректора от 28.08.2017 №37;</w:t>
      </w:r>
    </w:p>
    <w:p w:rsidR="000E4A4A" w:rsidRPr="00596E7E" w:rsidRDefault="000E4A4A" w:rsidP="000E4A4A">
      <w:pPr>
        <w:widowControl/>
        <w:autoSpaceDE/>
        <w:autoSpaceDN/>
        <w:adjustRightInd/>
        <w:ind w:firstLine="708"/>
        <w:rPr>
          <w:sz w:val="24"/>
          <w:szCs w:val="24"/>
          <w:lang w:eastAsia="en-US"/>
        </w:rPr>
      </w:pPr>
      <w:r w:rsidRPr="00596E7E">
        <w:rPr>
          <w:sz w:val="24"/>
          <w:szCs w:val="24"/>
          <w:lang w:eastAsia="en-US"/>
        </w:rPr>
        <w:t xml:space="preserve">-  «Положение о практической подготовке </w:t>
      </w:r>
      <w:proofErr w:type="gramStart"/>
      <w:r w:rsidRPr="00596E7E">
        <w:rPr>
          <w:sz w:val="24"/>
          <w:szCs w:val="24"/>
          <w:lang w:eastAsia="en-US"/>
        </w:rPr>
        <w:t>обучающихся</w:t>
      </w:r>
      <w:proofErr w:type="gramEnd"/>
      <w:r w:rsidRPr="00596E7E">
        <w:rPr>
          <w:sz w:val="24"/>
          <w:szCs w:val="24"/>
          <w:lang w:eastAsia="en-US"/>
        </w:rPr>
        <w:t>», одобренным на засед</w:t>
      </w:r>
      <w:r w:rsidRPr="00596E7E">
        <w:rPr>
          <w:sz w:val="24"/>
          <w:szCs w:val="24"/>
          <w:lang w:eastAsia="en-US"/>
        </w:rPr>
        <w:t>а</w:t>
      </w:r>
      <w:r w:rsidRPr="00596E7E">
        <w:rPr>
          <w:sz w:val="24"/>
          <w:szCs w:val="24"/>
          <w:lang w:eastAsia="en-US"/>
        </w:rPr>
        <w:t>нии Учебного совета от 28.09.2020 (протокол заседания №2)</w:t>
      </w:r>
    </w:p>
    <w:p w:rsidR="000A47DE" w:rsidRPr="00401AE8" w:rsidRDefault="000A47DE" w:rsidP="000A47D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401AE8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401AE8">
        <w:rPr>
          <w:sz w:val="24"/>
          <w:szCs w:val="24"/>
          <w:lang w:eastAsia="en-US"/>
        </w:rPr>
        <w:t>обучении</w:t>
      </w:r>
      <w:proofErr w:type="gramEnd"/>
      <w:r w:rsidRPr="00401AE8">
        <w:rPr>
          <w:sz w:val="24"/>
          <w:szCs w:val="24"/>
          <w:lang w:eastAsia="en-US"/>
        </w:rPr>
        <w:t xml:space="preserve"> по индивидуальному учебному плану, в том числе, у</w:t>
      </w:r>
      <w:r w:rsidRPr="00401AE8">
        <w:rPr>
          <w:sz w:val="24"/>
          <w:szCs w:val="24"/>
          <w:lang w:eastAsia="en-US"/>
        </w:rPr>
        <w:t>с</w:t>
      </w:r>
      <w:r w:rsidRPr="00401AE8">
        <w:rPr>
          <w:sz w:val="24"/>
          <w:szCs w:val="24"/>
          <w:lang w:eastAsia="en-US"/>
        </w:rPr>
        <w:t>коренном обучении, студентов, осваивающих основные профессиональные образовател</w:t>
      </w:r>
      <w:r w:rsidRPr="00401AE8">
        <w:rPr>
          <w:sz w:val="24"/>
          <w:szCs w:val="24"/>
          <w:lang w:eastAsia="en-US"/>
        </w:rPr>
        <w:t>ь</w:t>
      </w:r>
      <w:r w:rsidRPr="00401AE8">
        <w:rPr>
          <w:sz w:val="24"/>
          <w:szCs w:val="24"/>
          <w:lang w:eastAsia="en-US"/>
        </w:rPr>
        <w:t xml:space="preserve">ные программы высшего образования - программы </w:t>
      </w:r>
      <w:proofErr w:type="spellStart"/>
      <w:r w:rsidRPr="00401AE8">
        <w:rPr>
          <w:sz w:val="24"/>
          <w:szCs w:val="24"/>
          <w:lang w:eastAsia="en-US"/>
        </w:rPr>
        <w:t>бакалавриата</w:t>
      </w:r>
      <w:proofErr w:type="spellEnd"/>
      <w:r w:rsidRPr="00401AE8">
        <w:rPr>
          <w:sz w:val="24"/>
          <w:szCs w:val="24"/>
          <w:lang w:eastAsia="en-US"/>
        </w:rPr>
        <w:t>, магистратуры», одо</w:t>
      </w:r>
      <w:r w:rsidRPr="00401AE8">
        <w:rPr>
          <w:sz w:val="24"/>
          <w:szCs w:val="24"/>
          <w:lang w:eastAsia="en-US"/>
        </w:rPr>
        <w:t>б</w:t>
      </w:r>
      <w:r w:rsidRPr="00401AE8">
        <w:rPr>
          <w:sz w:val="24"/>
          <w:szCs w:val="24"/>
          <w:lang w:eastAsia="en-US"/>
        </w:rPr>
        <w:t>ренным на заседании Ученого совета от 28.08. 2017 (протокол заседания № 1), Студенч</w:t>
      </w:r>
      <w:r w:rsidRPr="00401AE8">
        <w:rPr>
          <w:sz w:val="24"/>
          <w:szCs w:val="24"/>
          <w:lang w:eastAsia="en-US"/>
        </w:rPr>
        <w:t>е</w:t>
      </w:r>
      <w:r w:rsidRPr="00401AE8">
        <w:rPr>
          <w:sz w:val="24"/>
          <w:szCs w:val="24"/>
          <w:lang w:eastAsia="en-US"/>
        </w:rPr>
        <w:t xml:space="preserve">ского совета </w:t>
      </w:r>
      <w:proofErr w:type="spellStart"/>
      <w:r w:rsidRPr="00401AE8">
        <w:rPr>
          <w:sz w:val="24"/>
          <w:szCs w:val="24"/>
          <w:lang w:eastAsia="en-US"/>
        </w:rPr>
        <w:t>ОмГА</w:t>
      </w:r>
      <w:proofErr w:type="spellEnd"/>
      <w:r w:rsidRPr="00401AE8">
        <w:rPr>
          <w:sz w:val="24"/>
          <w:szCs w:val="24"/>
          <w:lang w:eastAsia="en-US"/>
        </w:rPr>
        <w:t xml:space="preserve"> от 28.08.2017 (протокол заседания № 1), утвержденным приказом ре</w:t>
      </w:r>
      <w:r w:rsidRPr="00401AE8">
        <w:rPr>
          <w:sz w:val="24"/>
          <w:szCs w:val="24"/>
          <w:lang w:eastAsia="en-US"/>
        </w:rPr>
        <w:t>к</w:t>
      </w:r>
      <w:r w:rsidRPr="00401AE8">
        <w:rPr>
          <w:sz w:val="24"/>
          <w:szCs w:val="24"/>
          <w:lang w:eastAsia="en-US"/>
        </w:rPr>
        <w:t>тора от 28.08.2017 №37;</w:t>
      </w:r>
    </w:p>
    <w:p w:rsidR="000A47DE" w:rsidRPr="00401AE8" w:rsidRDefault="000A47DE" w:rsidP="000A47DE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401AE8">
        <w:rPr>
          <w:sz w:val="24"/>
          <w:szCs w:val="24"/>
          <w:lang w:eastAsia="en-US"/>
        </w:rPr>
        <w:t xml:space="preserve"> «Положением о порядке разработки и утверждения адаптированных образов</w:t>
      </w:r>
      <w:r w:rsidRPr="00401AE8">
        <w:rPr>
          <w:sz w:val="24"/>
          <w:szCs w:val="24"/>
          <w:lang w:eastAsia="en-US"/>
        </w:rPr>
        <w:t>а</w:t>
      </w:r>
      <w:r w:rsidRPr="00401AE8">
        <w:rPr>
          <w:sz w:val="24"/>
          <w:szCs w:val="24"/>
          <w:lang w:eastAsia="en-US"/>
        </w:rPr>
        <w:t xml:space="preserve">тельных программ высшего образования – программ </w:t>
      </w:r>
      <w:proofErr w:type="spellStart"/>
      <w:r w:rsidRPr="00401AE8">
        <w:rPr>
          <w:sz w:val="24"/>
          <w:szCs w:val="24"/>
          <w:lang w:eastAsia="en-US"/>
        </w:rPr>
        <w:t>бакалавриата</w:t>
      </w:r>
      <w:proofErr w:type="spellEnd"/>
      <w:r w:rsidRPr="00401AE8">
        <w:rPr>
          <w:sz w:val="24"/>
          <w:szCs w:val="24"/>
          <w:lang w:eastAsia="en-US"/>
        </w:rPr>
        <w:t>, программам магистр</w:t>
      </w:r>
      <w:r w:rsidRPr="00401AE8">
        <w:rPr>
          <w:sz w:val="24"/>
          <w:szCs w:val="24"/>
          <w:lang w:eastAsia="en-US"/>
        </w:rPr>
        <w:t>а</w:t>
      </w:r>
      <w:r w:rsidRPr="00401AE8">
        <w:rPr>
          <w:sz w:val="24"/>
          <w:szCs w:val="24"/>
          <w:lang w:eastAsia="en-US"/>
        </w:rPr>
        <w:t xml:space="preserve">туры для лиц с ограниченными возможностями здоровья и инвалидов», одобренным на заседании Ученого совета от 28.08. 2017 (протокол заседания № 1), Студенческого совета </w:t>
      </w:r>
      <w:proofErr w:type="spellStart"/>
      <w:r w:rsidRPr="00401AE8">
        <w:rPr>
          <w:sz w:val="24"/>
          <w:szCs w:val="24"/>
          <w:lang w:eastAsia="en-US"/>
        </w:rPr>
        <w:t>ОмГА</w:t>
      </w:r>
      <w:proofErr w:type="spellEnd"/>
      <w:r w:rsidRPr="00401AE8">
        <w:rPr>
          <w:sz w:val="24"/>
          <w:szCs w:val="24"/>
          <w:lang w:eastAsia="en-US"/>
        </w:rPr>
        <w:t xml:space="preserve"> от 28.08.2017 (протокол заседания № 1), утвержденным приказом ректора от 28.08.2017 №37;</w:t>
      </w:r>
    </w:p>
    <w:p w:rsidR="000E4A4A" w:rsidRDefault="00F31B27" w:rsidP="000E4A4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>
        <w:rPr>
          <w:sz w:val="24"/>
          <w:szCs w:val="24"/>
          <w:lang w:eastAsia="en-US"/>
        </w:rPr>
        <w:t>бакалавриата</w:t>
      </w:r>
      <w:proofErr w:type="spellEnd"/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по направлению подготовки </w:t>
      </w:r>
      <w:r>
        <w:rPr>
          <w:bCs/>
          <w:sz w:val="24"/>
          <w:szCs w:val="24"/>
        </w:rPr>
        <w:t>38.03.01 Экономика</w:t>
      </w:r>
      <w:r>
        <w:rPr>
          <w:sz w:val="24"/>
          <w:szCs w:val="24"/>
        </w:rPr>
        <w:t xml:space="preserve"> (уровень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>), направленность (профиль) программы «</w:t>
      </w:r>
      <w:r w:rsidR="00461EBD">
        <w:rPr>
          <w:sz w:val="24"/>
          <w:szCs w:val="24"/>
        </w:rPr>
        <w:t>Финансы и кредит</w:t>
      </w:r>
      <w:r>
        <w:rPr>
          <w:sz w:val="24"/>
          <w:szCs w:val="24"/>
        </w:rPr>
        <w:t xml:space="preserve">»; </w:t>
      </w:r>
      <w:r>
        <w:rPr>
          <w:sz w:val="24"/>
          <w:szCs w:val="24"/>
          <w:lang w:eastAsia="en-US"/>
        </w:rPr>
        <w:t xml:space="preserve">форма обучения – </w:t>
      </w:r>
      <w:r w:rsidR="00711D15">
        <w:rPr>
          <w:sz w:val="24"/>
          <w:szCs w:val="24"/>
          <w:lang w:eastAsia="en-US"/>
        </w:rPr>
        <w:t>за</w:t>
      </w:r>
      <w:r w:rsidR="00DB0D72">
        <w:rPr>
          <w:sz w:val="24"/>
          <w:szCs w:val="24"/>
          <w:lang w:eastAsia="en-US"/>
        </w:rPr>
        <w:t>очная на 2023/2024</w:t>
      </w:r>
      <w:r w:rsidR="000E4A4A" w:rsidRPr="00596E7E">
        <w:rPr>
          <w:sz w:val="24"/>
          <w:szCs w:val="24"/>
          <w:lang w:eastAsia="en-US"/>
        </w:rPr>
        <w:t xml:space="preserve"> учебный год, утв</w:t>
      </w:r>
      <w:r w:rsidR="00DB0D72">
        <w:rPr>
          <w:sz w:val="24"/>
          <w:szCs w:val="24"/>
          <w:lang w:eastAsia="en-US"/>
        </w:rPr>
        <w:t>ержденным приказом ректора от 27.03.2023 № 51</w:t>
      </w:r>
      <w:r w:rsidR="000E4A4A" w:rsidRPr="00596E7E">
        <w:rPr>
          <w:sz w:val="24"/>
          <w:szCs w:val="24"/>
          <w:lang w:eastAsia="en-US"/>
        </w:rPr>
        <w:t>;</w:t>
      </w:r>
    </w:p>
    <w:p w:rsidR="00A76E53" w:rsidRPr="00C42460" w:rsidRDefault="00A76E53" w:rsidP="000E4A4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42460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C15C0B">
        <w:rPr>
          <w:b/>
          <w:bCs/>
          <w:sz w:val="24"/>
          <w:szCs w:val="24"/>
        </w:rPr>
        <w:t>Б</w:t>
      </w:r>
      <w:proofErr w:type="gramStart"/>
      <w:r w:rsidR="00C15C0B">
        <w:rPr>
          <w:b/>
          <w:bCs/>
          <w:sz w:val="24"/>
          <w:szCs w:val="24"/>
        </w:rPr>
        <w:t>1</w:t>
      </w:r>
      <w:proofErr w:type="gramEnd"/>
      <w:r w:rsidR="00C15C0B">
        <w:rPr>
          <w:b/>
          <w:bCs/>
          <w:sz w:val="24"/>
          <w:szCs w:val="24"/>
        </w:rPr>
        <w:t>.Б.07</w:t>
      </w:r>
      <w:r w:rsidR="00C42460" w:rsidRPr="00C42460">
        <w:rPr>
          <w:b/>
          <w:bCs/>
          <w:sz w:val="24"/>
          <w:szCs w:val="24"/>
        </w:rPr>
        <w:t xml:space="preserve"> «</w:t>
      </w:r>
      <w:r w:rsidR="000A47DE">
        <w:rPr>
          <w:b/>
          <w:bCs/>
          <w:sz w:val="24"/>
          <w:szCs w:val="24"/>
        </w:rPr>
        <w:t>Л</w:t>
      </w:r>
      <w:r w:rsidR="000A47DE" w:rsidRPr="000A47DE">
        <w:rPr>
          <w:b/>
          <w:bCs/>
          <w:sz w:val="24"/>
          <w:szCs w:val="24"/>
        </w:rPr>
        <w:t>и</w:t>
      </w:r>
      <w:r w:rsidR="000A47DE" w:rsidRPr="000A47DE">
        <w:rPr>
          <w:b/>
          <w:bCs/>
          <w:sz w:val="24"/>
          <w:szCs w:val="24"/>
        </w:rPr>
        <w:t>нейная алгебра</w:t>
      </w:r>
      <w:r w:rsidR="00C42460" w:rsidRPr="00C42460">
        <w:rPr>
          <w:b/>
          <w:bCs/>
          <w:sz w:val="24"/>
          <w:szCs w:val="24"/>
        </w:rPr>
        <w:t>»</w:t>
      </w:r>
      <w:r w:rsidRPr="00C42460">
        <w:rPr>
          <w:b/>
          <w:sz w:val="24"/>
          <w:szCs w:val="24"/>
        </w:rPr>
        <w:t xml:space="preserve">  в тече</w:t>
      </w:r>
      <w:r w:rsidR="009F4070" w:rsidRPr="00C42460">
        <w:rPr>
          <w:b/>
          <w:sz w:val="24"/>
          <w:szCs w:val="24"/>
        </w:rPr>
        <w:t xml:space="preserve">ние </w:t>
      </w:r>
      <w:r w:rsidR="00DB0D72">
        <w:rPr>
          <w:b/>
          <w:sz w:val="24"/>
          <w:szCs w:val="24"/>
        </w:rPr>
        <w:t>2023/2024</w:t>
      </w:r>
      <w:r w:rsidR="007965CA" w:rsidRPr="007965CA">
        <w:rPr>
          <w:b/>
          <w:sz w:val="24"/>
          <w:szCs w:val="24"/>
        </w:rPr>
        <w:t xml:space="preserve"> </w:t>
      </w:r>
      <w:r w:rsidRPr="00C42460">
        <w:rPr>
          <w:b/>
          <w:sz w:val="24"/>
          <w:szCs w:val="24"/>
        </w:rPr>
        <w:t>учебного года:</w:t>
      </w:r>
    </w:p>
    <w:p w:rsidR="00A76E53" w:rsidRPr="000A47DE" w:rsidRDefault="00A76E53" w:rsidP="009F4070">
      <w:pPr>
        <w:ind w:firstLine="709"/>
        <w:jc w:val="both"/>
        <w:rPr>
          <w:sz w:val="24"/>
          <w:szCs w:val="24"/>
        </w:rPr>
      </w:pPr>
      <w:proofErr w:type="gramStart"/>
      <w:r w:rsidRPr="000A47DE">
        <w:rPr>
          <w:sz w:val="24"/>
          <w:szCs w:val="24"/>
        </w:rPr>
        <w:t>При реализации образовательной организацией основной профессиональной обр</w:t>
      </w:r>
      <w:r w:rsidRPr="000A47DE">
        <w:rPr>
          <w:sz w:val="24"/>
          <w:szCs w:val="24"/>
        </w:rPr>
        <w:t>а</w:t>
      </w:r>
      <w:r w:rsidRPr="000A47DE">
        <w:rPr>
          <w:sz w:val="24"/>
          <w:szCs w:val="24"/>
        </w:rPr>
        <w:t xml:space="preserve">зовательной программы высшего образования - программы </w:t>
      </w:r>
      <w:proofErr w:type="spellStart"/>
      <w:r w:rsidRPr="000A47DE">
        <w:rPr>
          <w:sz w:val="24"/>
          <w:szCs w:val="24"/>
        </w:rPr>
        <w:t>бакалавриата</w:t>
      </w:r>
      <w:proofErr w:type="spellEnd"/>
      <w:r w:rsidRPr="000A47DE">
        <w:rPr>
          <w:sz w:val="24"/>
          <w:szCs w:val="24"/>
        </w:rPr>
        <w:t xml:space="preserve"> по направлению </w:t>
      </w:r>
      <w:r w:rsidRPr="000A47DE">
        <w:rPr>
          <w:sz w:val="24"/>
          <w:szCs w:val="24"/>
        </w:rPr>
        <w:lastRenderedPageBreak/>
        <w:t xml:space="preserve">подготовки </w:t>
      </w:r>
      <w:r w:rsidR="00A02251" w:rsidRPr="000A47DE">
        <w:rPr>
          <w:b/>
          <w:sz w:val="24"/>
          <w:szCs w:val="24"/>
        </w:rPr>
        <w:t xml:space="preserve">38.03.01 Экономика </w:t>
      </w:r>
      <w:r w:rsidR="009F4070" w:rsidRPr="000A47DE">
        <w:rPr>
          <w:sz w:val="24"/>
          <w:szCs w:val="24"/>
        </w:rPr>
        <w:t xml:space="preserve">(уровень </w:t>
      </w:r>
      <w:proofErr w:type="spellStart"/>
      <w:r w:rsidR="009F4070" w:rsidRPr="000A47DE">
        <w:rPr>
          <w:sz w:val="24"/>
          <w:szCs w:val="24"/>
        </w:rPr>
        <w:t>бакалавриата</w:t>
      </w:r>
      <w:proofErr w:type="spellEnd"/>
      <w:r w:rsidR="009F4070" w:rsidRPr="000A47DE">
        <w:rPr>
          <w:sz w:val="24"/>
          <w:szCs w:val="24"/>
        </w:rPr>
        <w:t>), направленность (профиль) пр</w:t>
      </w:r>
      <w:r w:rsidR="009F4070" w:rsidRPr="000A47DE">
        <w:rPr>
          <w:sz w:val="24"/>
          <w:szCs w:val="24"/>
        </w:rPr>
        <w:t>о</w:t>
      </w:r>
      <w:r w:rsidR="009F4070" w:rsidRPr="000A47DE">
        <w:rPr>
          <w:sz w:val="24"/>
          <w:szCs w:val="24"/>
        </w:rPr>
        <w:t>граммы «</w:t>
      </w:r>
      <w:r w:rsidR="00461EBD">
        <w:rPr>
          <w:b/>
          <w:sz w:val="24"/>
          <w:szCs w:val="24"/>
        </w:rPr>
        <w:t>Финансы и кредит</w:t>
      </w:r>
      <w:r w:rsidR="009F4070" w:rsidRPr="000A47DE">
        <w:rPr>
          <w:sz w:val="24"/>
          <w:szCs w:val="24"/>
        </w:rPr>
        <w:t>»</w:t>
      </w:r>
      <w:r w:rsidRPr="000A47DE">
        <w:rPr>
          <w:sz w:val="24"/>
          <w:szCs w:val="24"/>
        </w:rPr>
        <w:t xml:space="preserve">; </w:t>
      </w:r>
      <w:r w:rsidR="000A47DE" w:rsidRPr="000A47DE">
        <w:rPr>
          <w:sz w:val="24"/>
          <w:szCs w:val="24"/>
        </w:rPr>
        <w:t xml:space="preserve">вид учебной деятельности – программа академического </w:t>
      </w:r>
      <w:proofErr w:type="spellStart"/>
      <w:r w:rsidR="000A47DE" w:rsidRPr="000A47DE">
        <w:rPr>
          <w:sz w:val="24"/>
          <w:szCs w:val="24"/>
        </w:rPr>
        <w:t>бакалавриата</w:t>
      </w:r>
      <w:proofErr w:type="spellEnd"/>
      <w:r w:rsidR="000A47DE" w:rsidRPr="000A47DE">
        <w:rPr>
          <w:sz w:val="24"/>
          <w:szCs w:val="24"/>
        </w:rPr>
        <w:t xml:space="preserve">; виды профессиональной деятельности: </w:t>
      </w:r>
      <w:r w:rsidR="000A47DE" w:rsidRPr="000A47DE">
        <w:rPr>
          <w:rFonts w:eastAsia="Courier New"/>
          <w:sz w:val="24"/>
          <w:szCs w:val="24"/>
          <w:lang w:bidi="ru-RU"/>
        </w:rPr>
        <w:t>расчетно-экономическая, аналит</w:t>
      </w:r>
      <w:r w:rsidR="000A47DE" w:rsidRPr="000A47DE">
        <w:rPr>
          <w:rFonts w:eastAsia="Courier New"/>
          <w:sz w:val="24"/>
          <w:szCs w:val="24"/>
          <w:lang w:bidi="ru-RU"/>
        </w:rPr>
        <w:t>и</w:t>
      </w:r>
      <w:r w:rsidR="000A47DE" w:rsidRPr="000A47DE">
        <w:rPr>
          <w:rFonts w:eastAsia="Courier New"/>
          <w:sz w:val="24"/>
          <w:szCs w:val="24"/>
          <w:lang w:bidi="ru-RU"/>
        </w:rPr>
        <w:t>ческая, научно-исследовательская (основной)</w:t>
      </w:r>
      <w:r w:rsidR="000A47DE" w:rsidRPr="000A47DE">
        <w:rPr>
          <w:sz w:val="24"/>
          <w:szCs w:val="24"/>
        </w:rPr>
        <w:t>; педагогическая; учетная; расчетно-финансовая;</w:t>
      </w:r>
      <w:proofErr w:type="gramEnd"/>
      <w:r w:rsidR="000A47DE" w:rsidRPr="000A47DE">
        <w:rPr>
          <w:sz w:val="24"/>
          <w:szCs w:val="24"/>
        </w:rPr>
        <w:t xml:space="preserve"> </w:t>
      </w:r>
      <w:proofErr w:type="gramStart"/>
      <w:r w:rsidR="000A47DE" w:rsidRPr="000A47DE">
        <w:rPr>
          <w:sz w:val="24"/>
          <w:szCs w:val="24"/>
        </w:rPr>
        <w:t>очная и заочная формы обучения в соответствии с требованиями законод</w:t>
      </w:r>
      <w:r w:rsidR="000A47DE" w:rsidRPr="000A47DE">
        <w:rPr>
          <w:sz w:val="24"/>
          <w:szCs w:val="24"/>
        </w:rPr>
        <w:t>а</w:t>
      </w:r>
      <w:r w:rsidR="000A47DE" w:rsidRPr="000A47DE">
        <w:rPr>
          <w:sz w:val="24"/>
          <w:szCs w:val="24"/>
        </w:rPr>
        <w:t>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</w:t>
      </w:r>
      <w:r w:rsidR="000A47DE" w:rsidRPr="000A47DE">
        <w:rPr>
          <w:sz w:val="24"/>
          <w:szCs w:val="24"/>
        </w:rPr>
        <w:t>и</w:t>
      </w:r>
      <w:r w:rsidR="000A47DE" w:rsidRPr="000A47DE">
        <w:rPr>
          <w:sz w:val="24"/>
          <w:szCs w:val="24"/>
        </w:rPr>
        <w:t>ками образовательного процесса образовательная организация имеет право внести изм</w:t>
      </w:r>
      <w:r w:rsidR="000A47DE" w:rsidRPr="000A47DE">
        <w:rPr>
          <w:sz w:val="24"/>
          <w:szCs w:val="24"/>
        </w:rPr>
        <w:t>е</w:t>
      </w:r>
      <w:r w:rsidR="000A47DE" w:rsidRPr="000A47DE">
        <w:rPr>
          <w:sz w:val="24"/>
          <w:szCs w:val="24"/>
        </w:rPr>
        <w:t xml:space="preserve">нения и дополнения в разработанную ранее рабочую программу дисциплины </w:t>
      </w:r>
      <w:r w:rsidRPr="000A47DE">
        <w:rPr>
          <w:sz w:val="24"/>
          <w:szCs w:val="24"/>
        </w:rPr>
        <w:t>«</w:t>
      </w:r>
      <w:r w:rsidR="000A47DE" w:rsidRPr="000A47DE">
        <w:rPr>
          <w:b/>
          <w:sz w:val="24"/>
          <w:szCs w:val="24"/>
        </w:rPr>
        <w:t>Линейная алгебра</w:t>
      </w:r>
      <w:r w:rsidRPr="000A47DE">
        <w:rPr>
          <w:sz w:val="24"/>
          <w:szCs w:val="24"/>
        </w:rPr>
        <w:t>» в тече</w:t>
      </w:r>
      <w:r w:rsidR="009F4070" w:rsidRPr="000A47DE">
        <w:rPr>
          <w:sz w:val="24"/>
          <w:szCs w:val="24"/>
        </w:rPr>
        <w:t xml:space="preserve">ние </w:t>
      </w:r>
      <w:r w:rsidR="007965CA" w:rsidRPr="001554F1">
        <w:rPr>
          <w:sz w:val="24"/>
          <w:szCs w:val="24"/>
          <w:lang w:eastAsia="en-US"/>
        </w:rPr>
        <w:t>20</w:t>
      </w:r>
      <w:r w:rsidR="00DB0D72">
        <w:rPr>
          <w:sz w:val="24"/>
          <w:szCs w:val="24"/>
          <w:lang w:eastAsia="en-US"/>
        </w:rPr>
        <w:t>23</w:t>
      </w:r>
      <w:r w:rsidR="007965CA" w:rsidRPr="001554F1">
        <w:rPr>
          <w:sz w:val="24"/>
          <w:szCs w:val="24"/>
          <w:lang w:eastAsia="en-US"/>
        </w:rPr>
        <w:t>/20</w:t>
      </w:r>
      <w:r w:rsidR="00DB0D72">
        <w:rPr>
          <w:sz w:val="24"/>
          <w:szCs w:val="24"/>
          <w:lang w:eastAsia="en-US"/>
        </w:rPr>
        <w:t>24</w:t>
      </w:r>
      <w:r w:rsidR="007965CA" w:rsidRPr="001554F1">
        <w:rPr>
          <w:sz w:val="24"/>
          <w:szCs w:val="24"/>
          <w:lang w:eastAsia="en-US"/>
        </w:rPr>
        <w:t xml:space="preserve"> </w:t>
      </w:r>
      <w:r w:rsidRPr="000A47DE">
        <w:rPr>
          <w:sz w:val="24"/>
          <w:szCs w:val="24"/>
        </w:rPr>
        <w:t>учебного года.</w:t>
      </w:r>
      <w:proofErr w:type="gramEnd"/>
    </w:p>
    <w:p w:rsidR="002933E5" w:rsidRPr="00A26BC5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A26BC5" w:rsidRDefault="007F4B97" w:rsidP="007615E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26BC5">
        <w:rPr>
          <w:rFonts w:ascii="Times New Roman" w:hAnsi="Times New Roman"/>
          <w:b/>
          <w:sz w:val="24"/>
          <w:szCs w:val="24"/>
        </w:rPr>
        <w:t>Наименование дисциплины:</w:t>
      </w:r>
      <w:r w:rsidR="00857FC8" w:rsidRPr="00A26BC5">
        <w:rPr>
          <w:rFonts w:ascii="Times New Roman" w:hAnsi="Times New Roman"/>
          <w:b/>
          <w:sz w:val="24"/>
          <w:szCs w:val="24"/>
        </w:rPr>
        <w:t xml:space="preserve"> </w:t>
      </w:r>
      <w:r w:rsidR="00C15C0B">
        <w:rPr>
          <w:rFonts w:ascii="Times New Roman" w:hAnsi="Times New Roman"/>
          <w:b/>
          <w:sz w:val="24"/>
          <w:szCs w:val="24"/>
        </w:rPr>
        <w:t>Б</w:t>
      </w:r>
      <w:proofErr w:type="gramStart"/>
      <w:r w:rsidR="00C15C0B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C15C0B">
        <w:rPr>
          <w:rFonts w:ascii="Times New Roman" w:hAnsi="Times New Roman"/>
          <w:b/>
          <w:sz w:val="24"/>
          <w:szCs w:val="24"/>
        </w:rPr>
        <w:t>.Б.07</w:t>
      </w:r>
      <w:r w:rsidR="00C42460" w:rsidRPr="00A26BC5">
        <w:rPr>
          <w:rFonts w:ascii="Times New Roman" w:hAnsi="Times New Roman"/>
          <w:b/>
          <w:sz w:val="24"/>
          <w:szCs w:val="24"/>
        </w:rPr>
        <w:t xml:space="preserve"> «</w:t>
      </w:r>
      <w:r w:rsidR="000A47DE">
        <w:rPr>
          <w:rFonts w:ascii="Times New Roman" w:hAnsi="Times New Roman"/>
          <w:b/>
          <w:sz w:val="24"/>
          <w:szCs w:val="24"/>
        </w:rPr>
        <w:t>Линейная алгебра</w:t>
      </w:r>
      <w:r w:rsidR="00C42460" w:rsidRPr="00A26BC5">
        <w:rPr>
          <w:rFonts w:ascii="Times New Roman" w:hAnsi="Times New Roman"/>
          <w:b/>
          <w:sz w:val="24"/>
          <w:szCs w:val="24"/>
        </w:rPr>
        <w:t>»</w:t>
      </w:r>
    </w:p>
    <w:p w:rsidR="007F4B97" w:rsidRPr="00A26BC5" w:rsidRDefault="007F4B97" w:rsidP="007615E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26BC5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A26BC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A26BC5">
        <w:rPr>
          <w:rFonts w:ascii="Times New Roman" w:hAnsi="Times New Roman"/>
          <w:b/>
          <w:sz w:val="24"/>
          <w:szCs w:val="24"/>
        </w:rPr>
        <w:t>, соотн</w:t>
      </w:r>
      <w:r w:rsidRPr="00A26BC5">
        <w:rPr>
          <w:rFonts w:ascii="Times New Roman" w:hAnsi="Times New Roman"/>
          <w:b/>
          <w:sz w:val="24"/>
          <w:szCs w:val="24"/>
        </w:rPr>
        <w:t>е</w:t>
      </w:r>
      <w:r w:rsidRPr="00A26BC5">
        <w:rPr>
          <w:rFonts w:ascii="Times New Roman" w:hAnsi="Times New Roman"/>
          <w:b/>
          <w:sz w:val="24"/>
          <w:szCs w:val="24"/>
        </w:rPr>
        <w:t>сенных с планируемыми  результатами освоения образовательной программы</w:t>
      </w:r>
    </w:p>
    <w:p w:rsidR="005B14D6" w:rsidRPr="00793E1B" w:rsidRDefault="002B6C87" w:rsidP="005B14D6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A26BC5">
        <w:rPr>
          <w:rFonts w:eastAsia="Calibri"/>
          <w:sz w:val="24"/>
          <w:szCs w:val="24"/>
          <w:lang w:eastAsia="en-US"/>
        </w:rPr>
        <w:tab/>
      </w:r>
      <w:proofErr w:type="gramStart"/>
      <w:r w:rsidR="005B14D6" w:rsidRPr="00793E1B">
        <w:rPr>
          <w:rFonts w:eastAsia="Calibri"/>
          <w:color w:val="000000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5B14D6" w:rsidRPr="000B40A9">
        <w:rPr>
          <w:sz w:val="24"/>
          <w:szCs w:val="24"/>
        </w:rPr>
        <w:t>38.03.01 Экономика</w:t>
      </w:r>
      <w:r w:rsidR="005B14D6" w:rsidRPr="00793E1B">
        <w:rPr>
          <w:color w:val="000000"/>
          <w:sz w:val="24"/>
          <w:szCs w:val="24"/>
        </w:rPr>
        <w:t xml:space="preserve"> (уровень </w:t>
      </w:r>
      <w:proofErr w:type="spellStart"/>
      <w:r w:rsidR="005B14D6" w:rsidRPr="00793E1B">
        <w:rPr>
          <w:color w:val="000000"/>
          <w:sz w:val="24"/>
          <w:szCs w:val="24"/>
        </w:rPr>
        <w:t>бакалавриата</w:t>
      </w:r>
      <w:proofErr w:type="spellEnd"/>
      <w:r w:rsidR="005B14D6" w:rsidRPr="00793E1B">
        <w:rPr>
          <w:color w:val="000000"/>
          <w:sz w:val="24"/>
          <w:szCs w:val="24"/>
        </w:rPr>
        <w:t xml:space="preserve">), утвержденного Приказом </w:t>
      </w:r>
      <w:proofErr w:type="spellStart"/>
      <w:r w:rsidR="005B14D6" w:rsidRPr="00793E1B">
        <w:rPr>
          <w:color w:val="000000"/>
          <w:sz w:val="24"/>
          <w:szCs w:val="24"/>
        </w:rPr>
        <w:t>Минобрнауки</w:t>
      </w:r>
      <w:proofErr w:type="spellEnd"/>
      <w:r w:rsidR="005B14D6" w:rsidRPr="00793E1B">
        <w:rPr>
          <w:color w:val="000000"/>
          <w:sz w:val="24"/>
          <w:szCs w:val="24"/>
        </w:rPr>
        <w:t xml:space="preserve"> России от </w:t>
      </w:r>
      <w:r w:rsidR="005B14D6" w:rsidRPr="000B40A9">
        <w:rPr>
          <w:sz w:val="24"/>
          <w:szCs w:val="24"/>
        </w:rPr>
        <w:t>12.11.2015 № 1327</w:t>
      </w:r>
      <w:r w:rsidR="005B14D6" w:rsidRPr="00793E1B">
        <w:rPr>
          <w:color w:val="000000"/>
          <w:sz w:val="24"/>
          <w:szCs w:val="24"/>
        </w:rPr>
        <w:t xml:space="preserve"> (з</w:t>
      </w:r>
      <w:r w:rsidR="005B14D6" w:rsidRPr="00793E1B">
        <w:rPr>
          <w:color w:val="000000"/>
          <w:sz w:val="24"/>
          <w:szCs w:val="24"/>
        </w:rPr>
        <w:t>а</w:t>
      </w:r>
      <w:r w:rsidR="005B14D6" w:rsidRPr="00793E1B">
        <w:rPr>
          <w:color w:val="000000"/>
          <w:sz w:val="24"/>
          <w:szCs w:val="24"/>
        </w:rPr>
        <w:t xml:space="preserve">регистрирован в Минюсте России </w:t>
      </w:r>
      <w:r w:rsidR="005B14D6" w:rsidRPr="000B40A9">
        <w:rPr>
          <w:sz w:val="24"/>
          <w:szCs w:val="24"/>
        </w:rPr>
        <w:t>30.11.2015 N 39906</w:t>
      </w:r>
      <w:r w:rsidR="005B14D6" w:rsidRPr="00793E1B">
        <w:rPr>
          <w:color w:val="000000"/>
          <w:sz w:val="24"/>
          <w:szCs w:val="24"/>
        </w:rPr>
        <w:t>)</w:t>
      </w:r>
      <w:r w:rsidR="005B14D6" w:rsidRPr="00793E1B">
        <w:rPr>
          <w:rFonts w:eastAsia="Calibri"/>
          <w:color w:val="000000"/>
          <w:sz w:val="24"/>
          <w:szCs w:val="24"/>
          <w:lang w:eastAsia="en-US"/>
        </w:rPr>
        <w:t>, при разработке основной профе</w:t>
      </w:r>
      <w:r w:rsidR="005B14D6" w:rsidRPr="00793E1B">
        <w:rPr>
          <w:rFonts w:eastAsia="Calibri"/>
          <w:color w:val="000000"/>
          <w:sz w:val="24"/>
          <w:szCs w:val="24"/>
          <w:lang w:eastAsia="en-US"/>
        </w:rPr>
        <w:t>с</w:t>
      </w:r>
      <w:r w:rsidR="005B14D6" w:rsidRPr="00793E1B">
        <w:rPr>
          <w:rFonts w:eastAsia="Calibri"/>
          <w:color w:val="000000"/>
          <w:sz w:val="24"/>
          <w:szCs w:val="24"/>
          <w:lang w:eastAsia="en-US"/>
        </w:rPr>
        <w:t>сиональной образовательной программы (</w:t>
      </w:r>
      <w:r w:rsidR="005B14D6" w:rsidRPr="00793E1B">
        <w:rPr>
          <w:rFonts w:eastAsia="Calibri"/>
          <w:i/>
          <w:color w:val="000000"/>
          <w:sz w:val="24"/>
          <w:szCs w:val="24"/>
          <w:lang w:eastAsia="en-US"/>
        </w:rPr>
        <w:t>далее - ОПОП</w:t>
      </w:r>
      <w:r w:rsidR="005B14D6" w:rsidRPr="00793E1B">
        <w:rPr>
          <w:rFonts w:eastAsia="Calibri"/>
          <w:color w:val="000000"/>
          <w:sz w:val="24"/>
          <w:szCs w:val="24"/>
          <w:lang w:eastAsia="en-US"/>
        </w:rPr>
        <w:t xml:space="preserve">) </w:t>
      </w:r>
      <w:proofErr w:type="spellStart"/>
      <w:r w:rsidR="005B14D6" w:rsidRPr="00793E1B">
        <w:rPr>
          <w:rFonts w:eastAsia="Calibri"/>
          <w:color w:val="000000"/>
          <w:sz w:val="24"/>
          <w:szCs w:val="24"/>
          <w:lang w:eastAsia="en-US"/>
        </w:rPr>
        <w:t>бакалавриата</w:t>
      </w:r>
      <w:proofErr w:type="spellEnd"/>
      <w:r w:rsidR="005B14D6" w:rsidRPr="00793E1B">
        <w:rPr>
          <w:rFonts w:eastAsia="Calibri"/>
          <w:color w:val="000000"/>
          <w:sz w:val="24"/>
          <w:szCs w:val="24"/>
          <w:lang w:eastAsia="en-US"/>
        </w:rPr>
        <w:t xml:space="preserve"> определены во</w:t>
      </w:r>
      <w:r w:rsidR="005B14D6" w:rsidRPr="00793E1B">
        <w:rPr>
          <w:rFonts w:eastAsia="Calibri"/>
          <w:color w:val="000000"/>
          <w:sz w:val="24"/>
          <w:szCs w:val="24"/>
          <w:lang w:eastAsia="en-US"/>
        </w:rPr>
        <w:t>з</w:t>
      </w:r>
      <w:r w:rsidR="005B14D6" w:rsidRPr="00793E1B">
        <w:rPr>
          <w:rFonts w:eastAsia="Calibri"/>
          <w:color w:val="000000"/>
          <w:sz w:val="24"/>
          <w:szCs w:val="24"/>
          <w:lang w:eastAsia="en-US"/>
        </w:rPr>
        <w:t>можности Академии в формировании компетенций выпускников.</w:t>
      </w:r>
      <w:proofErr w:type="gramEnd"/>
    </w:p>
    <w:p w:rsidR="00BB6C9A" w:rsidRPr="00A26BC5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26BC5">
        <w:rPr>
          <w:rFonts w:eastAsia="Calibri"/>
          <w:sz w:val="24"/>
          <w:szCs w:val="24"/>
          <w:lang w:eastAsia="en-US"/>
        </w:rPr>
        <w:tab/>
      </w:r>
    </w:p>
    <w:p w:rsidR="007F4B97" w:rsidRPr="00A26BC5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26BC5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A26BC5">
        <w:rPr>
          <w:rFonts w:eastAsia="Calibri"/>
          <w:b/>
          <w:sz w:val="24"/>
          <w:szCs w:val="24"/>
          <w:lang w:eastAsia="en-US"/>
        </w:rPr>
        <w:t>«</w:t>
      </w:r>
      <w:r w:rsidR="000A47DE">
        <w:rPr>
          <w:rFonts w:eastAsia="Calibri"/>
          <w:b/>
          <w:sz w:val="24"/>
          <w:szCs w:val="24"/>
          <w:lang w:eastAsia="en-US"/>
        </w:rPr>
        <w:t>Линейная алгебра</w:t>
      </w:r>
      <w:r w:rsidR="000A47DE" w:rsidRPr="00A26BC5">
        <w:rPr>
          <w:rFonts w:eastAsia="Calibri"/>
          <w:sz w:val="24"/>
          <w:szCs w:val="24"/>
          <w:lang w:eastAsia="en-US"/>
        </w:rPr>
        <w:t xml:space="preserve">» </w:t>
      </w:r>
      <w:r w:rsidRPr="00A26BC5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  <w:r w:rsidR="002B6C87" w:rsidRPr="00A26BC5">
        <w:rPr>
          <w:rFonts w:eastAsia="Calibri"/>
          <w:sz w:val="24"/>
          <w:szCs w:val="24"/>
          <w:lang w:eastAsia="en-US"/>
        </w:rPr>
        <w:t xml:space="preserve"> </w:t>
      </w:r>
    </w:p>
    <w:p w:rsidR="00793F01" w:rsidRPr="00793E1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793E1B" w:rsidTr="00330957">
        <w:tc>
          <w:tcPr>
            <w:tcW w:w="3049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0A47DE" w:rsidRPr="00793E1B" w:rsidTr="00330957">
        <w:tc>
          <w:tcPr>
            <w:tcW w:w="3049" w:type="dxa"/>
            <w:vAlign w:val="center"/>
          </w:tcPr>
          <w:p w:rsidR="000A47DE" w:rsidRPr="000A47DE" w:rsidRDefault="000A47DE" w:rsidP="00E1385A">
            <w:pPr>
              <w:rPr>
                <w:sz w:val="24"/>
                <w:szCs w:val="24"/>
              </w:rPr>
            </w:pPr>
            <w:r w:rsidRPr="000A47DE">
              <w:rPr>
                <w:sz w:val="24"/>
                <w:szCs w:val="24"/>
              </w:rPr>
              <w:t>способность</w:t>
            </w:r>
            <w:r w:rsidR="00910804">
              <w:rPr>
                <w:sz w:val="24"/>
                <w:szCs w:val="24"/>
              </w:rPr>
              <w:t>ю</w:t>
            </w:r>
            <w:r w:rsidRPr="000A47DE">
              <w:rPr>
                <w:sz w:val="24"/>
                <w:szCs w:val="24"/>
              </w:rPr>
              <w:t xml:space="preserve"> осущест</w:t>
            </w:r>
            <w:r w:rsidRPr="000A47DE">
              <w:rPr>
                <w:sz w:val="24"/>
                <w:szCs w:val="24"/>
              </w:rPr>
              <w:t>в</w:t>
            </w:r>
            <w:r w:rsidRPr="000A47DE">
              <w:rPr>
                <w:sz w:val="24"/>
                <w:szCs w:val="24"/>
              </w:rPr>
              <w:t>лять сбор, анализ и обр</w:t>
            </w:r>
            <w:r w:rsidRPr="000A47DE">
              <w:rPr>
                <w:sz w:val="24"/>
                <w:szCs w:val="24"/>
              </w:rPr>
              <w:t>а</w:t>
            </w:r>
            <w:r w:rsidRPr="000A47DE">
              <w:rPr>
                <w:sz w:val="24"/>
                <w:szCs w:val="24"/>
              </w:rPr>
              <w:t>ботку данных, необход</w:t>
            </w:r>
            <w:r w:rsidRPr="000A47DE">
              <w:rPr>
                <w:sz w:val="24"/>
                <w:szCs w:val="24"/>
              </w:rPr>
              <w:t>и</w:t>
            </w:r>
            <w:r w:rsidRPr="000A47DE">
              <w:rPr>
                <w:sz w:val="24"/>
                <w:szCs w:val="24"/>
              </w:rPr>
              <w:t>мых для решения профе</w:t>
            </w:r>
            <w:r w:rsidRPr="000A47DE">
              <w:rPr>
                <w:sz w:val="24"/>
                <w:szCs w:val="24"/>
              </w:rPr>
              <w:t>с</w:t>
            </w:r>
            <w:r w:rsidRPr="000A47DE">
              <w:rPr>
                <w:sz w:val="24"/>
                <w:szCs w:val="24"/>
              </w:rPr>
              <w:t>сиональных задач</w:t>
            </w:r>
          </w:p>
          <w:p w:rsidR="000A47DE" w:rsidRPr="000A47DE" w:rsidRDefault="000A47DE" w:rsidP="00E1385A">
            <w:pPr>
              <w:tabs>
                <w:tab w:val="left" w:pos="708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vAlign w:val="center"/>
          </w:tcPr>
          <w:p w:rsidR="000A47DE" w:rsidRPr="000A47DE" w:rsidRDefault="000A47DE" w:rsidP="00E1385A">
            <w:pPr>
              <w:tabs>
                <w:tab w:val="left" w:pos="708"/>
              </w:tabs>
              <w:rPr>
                <w:bCs/>
                <w:sz w:val="24"/>
                <w:szCs w:val="24"/>
              </w:rPr>
            </w:pPr>
            <w:r w:rsidRPr="000A47DE">
              <w:rPr>
                <w:bCs/>
                <w:sz w:val="24"/>
                <w:szCs w:val="24"/>
              </w:rPr>
              <w:t>ОПК-2</w:t>
            </w:r>
          </w:p>
        </w:tc>
        <w:tc>
          <w:tcPr>
            <w:tcW w:w="4927" w:type="dxa"/>
            <w:vAlign w:val="center"/>
          </w:tcPr>
          <w:p w:rsidR="000A47DE" w:rsidRPr="000A47DE" w:rsidRDefault="000A47DE" w:rsidP="00E1385A">
            <w:pPr>
              <w:tabs>
                <w:tab w:val="left" w:pos="318"/>
              </w:tabs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A47DE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0A47DE" w:rsidRPr="000A47DE" w:rsidRDefault="000A47DE" w:rsidP="000A47DE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0A47DE">
              <w:rPr>
                <w:rFonts w:eastAsia="Calibri"/>
                <w:sz w:val="24"/>
                <w:szCs w:val="24"/>
                <w:lang w:eastAsia="en-US"/>
              </w:rPr>
              <w:t xml:space="preserve">порядок сбора </w:t>
            </w:r>
            <w:r w:rsidRPr="000A47DE">
              <w:rPr>
                <w:sz w:val="24"/>
                <w:szCs w:val="24"/>
              </w:rPr>
              <w:t xml:space="preserve">данных, необходимых </w:t>
            </w:r>
            <w:r w:rsidR="00E524A3">
              <w:rPr>
                <w:sz w:val="24"/>
                <w:szCs w:val="24"/>
              </w:rPr>
              <w:t>для  решения профессиональных задач</w:t>
            </w:r>
            <w:r w:rsidRPr="000A47D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A47DE" w:rsidRPr="000A47DE" w:rsidRDefault="000A47DE" w:rsidP="000A47DE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0A47DE">
              <w:rPr>
                <w:rFonts w:eastAsia="Calibri"/>
                <w:sz w:val="24"/>
                <w:szCs w:val="24"/>
                <w:lang w:eastAsia="en-US"/>
              </w:rPr>
              <w:t>теоретические основы анализа и обрабо</w:t>
            </w:r>
            <w:r w:rsidRPr="000A47DE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0A47DE">
              <w:rPr>
                <w:rFonts w:eastAsia="Calibri"/>
                <w:sz w:val="24"/>
                <w:szCs w:val="24"/>
                <w:lang w:eastAsia="en-US"/>
              </w:rPr>
              <w:t xml:space="preserve">ки </w:t>
            </w:r>
            <w:r w:rsidRPr="000A47DE">
              <w:rPr>
                <w:sz w:val="24"/>
                <w:szCs w:val="24"/>
              </w:rPr>
              <w:t xml:space="preserve">данных, необходимых </w:t>
            </w:r>
            <w:r w:rsidR="00E524A3">
              <w:rPr>
                <w:sz w:val="24"/>
                <w:szCs w:val="24"/>
              </w:rPr>
              <w:t>для  решения пр</w:t>
            </w:r>
            <w:r w:rsidR="00E524A3">
              <w:rPr>
                <w:sz w:val="24"/>
                <w:szCs w:val="24"/>
              </w:rPr>
              <w:t>о</w:t>
            </w:r>
            <w:r w:rsidR="00E524A3">
              <w:rPr>
                <w:sz w:val="24"/>
                <w:szCs w:val="24"/>
              </w:rPr>
              <w:t>фессиональных задач</w:t>
            </w:r>
            <w:r w:rsidRPr="000A47D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A47DE" w:rsidRPr="000A47DE" w:rsidRDefault="000A47DE" w:rsidP="00E1385A">
            <w:pPr>
              <w:tabs>
                <w:tab w:val="left" w:pos="318"/>
              </w:tabs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0A47DE" w:rsidRPr="000A47DE" w:rsidRDefault="000A47DE" w:rsidP="00E1385A">
            <w:pPr>
              <w:tabs>
                <w:tab w:val="left" w:pos="318"/>
              </w:tabs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A47DE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0A47DE" w:rsidRPr="000A47DE" w:rsidRDefault="000A47DE" w:rsidP="000A47DE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A47DE">
              <w:rPr>
                <w:sz w:val="24"/>
                <w:szCs w:val="24"/>
              </w:rPr>
              <w:t>осуществлять подбор данных, необход</w:t>
            </w:r>
            <w:r w:rsidRPr="000A47DE">
              <w:rPr>
                <w:sz w:val="24"/>
                <w:szCs w:val="24"/>
              </w:rPr>
              <w:t>и</w:t>
            </w:r>
            <w:r w:rsidRPr="000A47DE">
              <w:rPr>
                <w:sz w:val="24"/>
                <w:szCs w:val="24"/>
              </w:rPr>
              <w:t xml:space="preserve">мых </w:t>
            </w:r>
            <w:r w:rsidR="00E524A3">
              <w:rPr>
                <w:sz w:val="24"/>
                <w:szCs w:val="24"/>
              </w:rPr>
              <w:t>для  решения профессиональных задач</w:t>
            </w:r>
            <w:r w:rsidRPr="000A47DE">
              <w:rPr>
                <w:sz w:val="24"/>
                <w:szCs w:val="24"/>
              </w:rPr>
              <w:t>;</w:t>
            </w:r>
          </w:p>
          <w:p w:rsidR="000A47DE" w:rsidRPr="000A47DE" w:rsidRDefault="000A47DE" w:rsidP="000A47DE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A47DE">
              <w:rPr>
                <w:rFonts w:eastAsia="Calibri"/>
                <w:sz w:val="24"/>
                <w:szCs w:val="24"/>
                <w:lang w:eastAsia="en-US"/>
              </w:rPr>
              <w:t xml:space="preserve">анализировать и обрабатывать </w:t>
            </w:r>
            <w:r w:rsidRPr="000A47DE">
              <w:rPr>
                <w:sz w:val="24"/>
                <w:szCs w:val="24"/>
              </w:rPr>
              <w:t xml:space="preserve">данные, необходимых </w:t>
            </w:r>
            <w:r w:rsidR="00E524A3">
              <w:rPr>
                <w:sz w:val="24"/>
                <w:szCs w:val="24"/>
              </w:rPr>
              <w:t>для  решения профессионал</w:t>
            </w:r>
            <w:r w:rsidR="00E524A3">
              <w:rPr>
                <w:sz w:val="24"/>
                <w:szCs w:val="24"/>
              </w:rPr>
              <w:t>ь</w:t>
            </w:r>
            <w:r w:rsidR="00E524A3">
              <w:rPr>
                <w:sz w:val="24"/>
                <w:szCs w:val="24"/>
              </w:rPr>
              <w:t>ных задач</w:t>
            </w:r>
            <w:r w:rsidRPr="000A47D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A47DE" w:rsidRPr="000A47DE" w:rsidRDefault="000A47DE" w:rsidP="00E1385A">
            <w:pPr>
              <w:tabs>
                <w:tab w:val="left" w:pos="318"/>
              </w:tabs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0A47DE" w:rsidRPr="000A47DE" w:rsidRDefault="000A47DE" w:rsidP="00E1385A">
            <w:pPr>
              <w:tabs>
                <w:tab w:val="left" w:pos="318"/>
              </w:tabs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0A47DE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0A47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A47DE" w:rsidRPr="000A47DE" w:rsidRDefault="000A47DE" w:rsidP="000A47DE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A47DE">
              <w:rPr>
                <w:rFonts w:eastAsia="Calibri"/>
                <w:sz w:val="24"/>
                <w:szCs w:val="24"/>
                <w:lang w:eastAsia="en-US"/>
              </w:rPr>
              <w:t>навыками сбора</w:t>
            </w:r>
            <w:r w:rsidRPr="000A47DE">
              <w:rPr>
                <w:sz w:val="24"/>
                <w:szCs w:val="24"/>
              </w:rPr>
              <w:t xml:space="preserve"> данных, необходимых </w:t>
            </w:r>
            <w:r w:rsidR="00E524A3">
              <w:rPr>
                <w:sz w:val="24"/>
                <w:szCs w:val="24"/>
              </w:rPr>
              <w:t>для  решения профессиональных задач</w:t>
            </w:r>
            <w:r w:rsidRPr="000A47DE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A47DE" w:rsidRPr="000A47DE" w:rsidRDefault="000A47DE" w:rsidP="000A47DE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A47DE">
              <w:rPr>
                <w:rFonts w:eastAsia="Calibri"/>
                <w:sz w:val="24"/>
                <w:szCs w:val="24"/>
                <w:lang w:eastAsia="en-US"/>
              </w:rPr>
              <w:t xml:space="preserve">методами анализа и обработки </w:t>
            </w:r>
            <w:r w:rsidRPr="000A47DE">
              <w:rPr>
                <w:sz w:val="24"/>
                <w:szCs w:val="24"/>
              </w:rPr>
              <w:t xml:space="preserve">данных, необходимых </w:t>
            </w:r>
            <w:r w:rsidR="00E524A3">
              <w:rPr>
                <w:sz w:val="24"/>
                <w:szCs w:val="24"/>
              </w:rPr>
              <w:t>для  решения профессионал</w:t>
            </w:r>
            <w:r w:rsidR="00E524A3">
              <w:rPr>
                <w:sz w:val="24"/>
                <w:szCs w:val="24"/>
              </w:rPr>
              <w:t>ь</w:t>
            </w:r>
            <w:r w:rsidR="00E524A3">
              <w:rPr>
                <w:sz w:val="24"/>
                <w:szCs w:val="24"/>
              </w:rPr>
              <w:t>ных задач</w:t>
            </w:r>
          </w:p>
        </w:tc>
      </w:tr>
      <w:tr w:rsidR="000A47DE" w:rsidRPr="00793E1B" w:rsidTr="002E5710">
        <w:tc>
          <w:tcPr>
            <w:tcW w:w="3049" w:type="dxa"/>
            <w:vAlign w:val="center"/>
          </w:tcPr>
          <w:p w:rsidR="000A47DE" w:rsidRPr="00B84ABF" w:rsidRDefault="000A47DE" w:rsidP="00330957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16C04">
              <w:rPr>
                <w:rFonts w:eastAsia="Calibri"/>
                <w:sz w:val="24"/>
                <w:szCs w:val="24"/>
                <w:lang w:eastAsia="en-US"/>
              </w:rPr>
              <w:t>способностью собрать и проанализировать исхо</w:t>
            </w:r>
            <w:r w:rsidRPr="00816C04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816C04">
              <w:rPr>
                <w:rFonts w:eastAsia="Calibri"/>
                <w:sz w:val="24"/>
                <w:szCs w:val="24"/>
                <w:lang w:eastAsia="en-US"/>
              </w:rPr>
              <w:t>ные данные, необходимые для расчета экономических и социально-</w:t>
            </w:r>
            <w:r w:rsidRPr="00816C04">
              <w:rPr>
                <w:rFonts w:eastAsia="Calibri"/>
                <w:sz w:val="24"/>
                <w:szCs w:val="24"/>
                <w:lang w:eastAsia="en-US"/>
              </w:rPr>
              <w:lastRenderedPageBreak/>
              <w:t>экономических показат</w:t>
            </w:r>
            <w:r w:rsidRPr="00816C0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816C04">
              <w:rPr>
                <w:rFonts w:eastAsia="Calibri"/>
                <w:sz w:val="24"/>
                <w:szCs w:val="24"/>
                <w:lang w:eastAsia="en-US"/>
              </w:rPr>
              <w:t>лей, характеризующих деятельность хозяйству</w:t>
            </w:r>
            <w:r w:rsidRPr="00816C04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816C04">
              <w:rPr>
                <w:rFonts w:eastAsia="Calibri"/>
                <w:sz w:val="24"/>
                <w:szCs w:val="24"/>
                <w:lang w:eastAsia="en-US"/>
              </w:rPr>
              <w:t>щих субъектов</w:t>
            </w:r>
          </w:p>
        </w:tc>
        <w:tc>
          <w:tcPr>
            <w:tcW w:w="1595" w:type="dxa"/>
            <w:vAlign w:val="center"/>
          </w:tcPr>
          <w:p w:rsidR="000A47DE" w:rsidRPr="00B84ABF" w:rsidRDefault="000A47DE" w:rsidP="00816C04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B84ABF">
              <w:rPr>
                <w:bCs/>
                <w:sz w:val="24"/>
                <w:szCs w:val="24"/>
              </w:rPr>
              <w:lastRenderedPageBreak/>
              <w:t>ПК-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A47DE" w:rsidRPr="002E5710" w:rsidRDefault="000A47DE" w:rsidP="000A47D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E5710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0A47DE" w:rsidRPr="002E5710" w:rsidRDefault="001D010D" w:rsidP="000A47DE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2E5710">
              <w:rPr>
                <w:rFonts w:eastAsia="Calibri"/>
                <w:sz w:val="24"/>
                <w:szCs w:val="24"/>
                <w:lang w:eastAsia="en-US"/>
              </w:rPr>
              <w:t>основные методы и подходы линейной а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гебры, используемые при анализе исходных данных, необходимых для расчета эконом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ческих и социально-экономических показ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lastRenderedPageBreak/>
              <w:t>телей, характеризующих деятельность хозя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ствующих субъектов</w:t>
            </w:r>
            <w:r w:rsidRPr="002E5710">
              <w:rPr>
                <w:bCs/>
                <w:sz w:val="24"/>
                <w:szCs w:val="24"/>
              </w:rPr>
              <w:t>;</w:t>
            </w:r>
          </w:p>
          <w:p w:rsidR="000A47DE" w:rsidRPr="002E5710" w:rsidRDefault="00AB3146" w:rsidP="000A47DE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2E5710">
              <w:rPr>
                <w:rFonts w:eastAsia="Calibri"/>
                <w:sz w:val="24"/>
                <w:szCs w:val="24"/>
                <w:lang w:eastAsia="en-US"/>
              </w:rPr>
              <w:t>особенности применения методов и по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ходов линейной алгебры при анализе исхо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ных данных, необходимых для расчета эк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номических и социально-экономических п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казателей, характеризующих деятельность хозяйствующих субъектов</w:t>
            </w:r>
            <w:r w:rsidRPr="002E5710">
              <w:rPr>
                <w:bCs/>
                <w:sz w:val="24"/>
                <w:szCs w:val="24"/>
              </w:rPr>
              <w:t>;</w:t>
            </w:r>
          </w:p>
          <w:p w:rsidR="000A47DE" w:rsidRPr="002E5710" w:rsidRDefault="000A47DE" w:rsidP="00330957">
            <w:pPr>
              <w:widowControl/>
              <w:tabs>
                <w:tab w:val="left" w:pos="708"/>
              </w:tabs>
              <w:autoSpaceDE/>
              <w:adjustRightInd/>
              <w:ind w:firstLine="709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0A47DE" w:rsidRPr="002E5710" w:rsidRDefault="000A47DE" w:rsidP="000A47D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E5710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1D010D" w:rsidRPr="002E5710" w:rsidRDefault="001D010D" w:rsidP="002E5710">
            <w:pPr>
              <w:widowControl/>
              <w:numPr>
                <w:ilvl w:val="0"/>
                <w:numId w:val="14"/>
              </w:numPr>
              <w:tabs>
                <w:tab w:val="left" w:pos="286"/>
                <w:tab w:val="left" w:pos="489"/>
              </w:tabs>
              <w:autoSpaceDE/>
              <w:adjustRightInd/>
              <w:ind w:left="0"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E5710">
              <w:rPr>
                <w:sz w:val="24"/>
                <w:szCs w:val="24"/>
              </w:rPr>
              <w:t xml:space="preserve">осуществлять подбор  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методов и подходов линейной алгебры при анализе исходных данных, необходимых для расчета эконом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ческих и социально-экономических показ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телей, характеризующих деятельность хозя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ствующих субъектов</w:t>
            </w:r>
            <w:r w:rsidRPr="002E5710">
              <w:rPr>
                <w:bCs/>
                <w:sz w:val="24"/>
                <w:szCs w:val="24"/>
              </w:rPr>
              <w:t>;</w:t>
            </w:r>
          </w:p>
          <w:p w:rsidR="000A47DE" w:rsidRPr="002E5710" w:rsidRDefault="00AB3146" w:rsidP="000A47DE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2E5710">
              <w:rPr>
                <w:rFonts w:eastAsia="Calibri"/>
                <w:sz w:val="24"/>
                <w:szCs w:val="24"/>
                <w:lang w:eastAsia="en-US"/>
              </w:rPr>
              <w:t>применять методы  и подходы линейной алгебры при анализе исходных данных, н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обходимых для расчета экономических и с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циально-экономических показателей, хара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теризующих деятельность хозяйствующих субъектов</w:t>
            </w:r>
            <w:r w:rsidR="000A47DE" w:rsidRPr="002E5710">
              <w:rPr>
                <w:bCs/>
                <w:sz w:val="24"/>
                <w:szCs w:val="24"/>
              </w:rPr>
              <w:t>.</w:t>
            </w:r>
          </w:p>
          <w:p w:rsidR="000A47DE" w:rsidRPr="002E5710" w:rsidRDefault="000A47DE" w:rsidP="000A47D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0A47DE" w:rsidRPr="002E5710" w:rsidRDefault="000A47DE" w:rsidP="000A47D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2E5710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B3146" w:rsidRPr="002E5710" w:rsidRDefault="00AB3146" w:rsidP="00AB3146">
            <w:pPr>
              <w:widowControl/>
              <w:numPr>
                <w:ilvl w:val="0"/>
                <w:numId w:val="3"/>
              </w:numPr>
              <w:tabs>
                <w:tab w:val="left" w:pos="34"/>
                <w:tab w:val="left" w:pos="313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E5710">
              <w:rPr>
                <w:rFonts w:eastAsia="Calibri"/>
                <w:sz w:val="24"/>
                <w:szCs w:val="24"/>
                <w:lang w:eastAsia="en-US"/>
              </w:rPr>
              <w:t>навыками подбора основных методов и подходов  линейной алгебры, используемых при анализе исходных данных и  необход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мых для расчета экономических и социально-экономических показателей, характеризу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щих деятельность хозяйствующих субъектов</w:t>
            </w:r>
            <w:r w:rsidRPr="002E5710">
              <w:rPr>
                <w:bCs/>
                <w:sz w:val="24"/>
                <w:szCs w:val="24"/>
              </w:rPr>
              <w:t>;</w:t>
            </w:r>
          </w:p>
          <w:p w:rsidR="000A47DE" w:rsidRPr="002E5710" w:rsidRDefault="00AB3146" w:rsidP="00AB3146">
            <w:pPr>
              <w:widowControl/>
              <w:numPr>
                <w:ilvl w:val="0"/>
                <w:numId w:val="3"/>
              </w:numPr>
              <w:tabs>
                <w:tab w:val="left" w:pos="34"/>
                <w:tab w:val="left" w:pos="313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E5710">
              <w:rPr>
                <w:rFonts w:eastAsia="Calibri"/>
                <w:sz w:val="24"/>
                <w:szCs w:val="24"/>
                <w:lang w:eastAsia="en-US"/>
              </w:rPr>
              <w:t>основными методами и подходами лине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ной алгебры, используемыми при анализе исходных данных, необходимых для расчета экономических и социально-экономических показателей, характеризующих деятельность хозяйствующих субъектов</w:t>
            </w:r>
            <w:r w:rsidRPr="002E5710">
              <w:rPr>
                <w:bCs/>
                <w:sz w:val="24"/>
                <w:szCs w:val="24"/>
              </w:rPr>
              <w:t>.</w:t>
            </w:r>
          </w:p>
        </w:tc>
      </w:tr>
      <w:tr w:rsidR="000A47DE" w:rsidRPr="00793E1B" w:rsidTr="002E5710">
        <w:trPr>
          <w:trHeight w:val="6936"/>
        </w:trPr>
        <w:tc>
          <w:tcPr>
            <w:tcW w:w="3049" w:type="dxa"/>
            <w:vAlign w:val="center"/>
          </w:tcPr>
          <w:p w:rsidR="000A47DE" w:rsidRPr="00816C04" w:rsidRDefault="000A47DE" w:rsidP="00330957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816C04">
              <w:rPr>
                <w:rFonts w:eastAsia="Calibri"/>
                <w:sz w:val="24"/>
                <w:szCs w:val="24"/>
                <w:lang w:eastAsia="en-US"/>
              </w:rPr>
              <w:lastRenderedPageBreak/>
              <w:t>способностью выполнять необходимые для соста</w:t>
            </w:r>
            <w:r w:rsidRPr="00816C04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16C04">
              <w:rPr>
                <w:rFonts w:eastAsia="Calibri"/>
                <w:sz w:val="24"/>
                <w:szCs w:val="24"/>
                <w:lang w:eastAsia="en-US"/>
              </w:rPr>
              <w:t>ления экономических ра</w:t>
            </w:r>
            <w:r w:rsidRPr="00816C04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816C04">
              <w:rPr>
                <w:rFonts w:eastAsia="Calibri"/>
                <w:sz w:val="24"/>
                <w:szCs w:val="24"/>
                <w:lang w:eastAsia="en-US"/>
              </w:rPr>
              <w:t>делов планов расчеты, обосновывать их и пре</w:t>
            </w:r>
            <w:r w:rsidRPr="00816C04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816C04">
              <w:rPr>
                <w:rFonts w:eastAsia="Calibri"/>
                <w:sz w:val="24"/>
                <w:szCs w:val="24"/>
                <w:lang w:eastAsia="en-US"/>
              </w:rPr>
              <w:t>ставлять результаты раб</w:t>
            </w:r>
            <w:r w:rsidRPr="00816C0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816C04">
              <w:rPr>
                <w:rFonts w:eastAsia="Calibri"/>
                <w:sz w:val="24"/>
                <w:szCs w:val="24"/>
                <w:lang w:eastAsia="en-US"/>
              </w:rPr>
              <w:t>ты в соответствии с прин</w:t>
            </w:r>
            <w:r w:rsidRPr="00816C04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816C04">
              <w:rPr>
                <w:rFonts w:eastAsia="Calibri"/>
                <w:sz w:val="24"/>
                <w:szCs w:val="24"/>
                <w:lang w:eastAsia="en-US"/>
              </w:rPr>
              <w:t>тыми в организации ста</w:t>
            </w:r>
            <w:r w:rsidRPr="00816C04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816C04">
              <w:rPr>
                <w:rFonts w:eastAsia="Calibri"/>
                <w:sz w:val="24"/>
                <w:szCs w:val="24"/>
                <w:lang w:eastAsia="en-US"/>
              </w:rPr>
              <w:t>дартами</w:t>
            </w:r>
          </w:p>
        </w:tc>
        <w:tc>
          <w:tcPr>
            <w:tcW w:w="1595" w:type="dxa"/>
            <w:vAlign w:val="center"/>
          </w:tcPr>
          <w:p w:rsidR="000A47DE" w:rsidRPr="00B84ABF" w:rsidRDefault="000A47DE" w:rsidP="00816C04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B84ABF">
              <w:rPr>
                <w:bCs/>
                <w:color w:val="000000"/>
                <w:sz w:val="24"/>
                <w:szCs w:val="24"/>
              </w:rPr>
              <w:t>ПК-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0A47DE" w:rsidRPr="002E5710" w:rsidRDefault="000A47DE" w:rsidP="000A47DE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E5710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0A47DE" w:rsidRPr="002E5710" w:rsidRDefault="002E5710" w:rsidP="000A47DE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2E5710">
              <w:rPr>
                <w:rFonts w:eastAsia="Calibri"/>
                <w:sz w:val="24"/>
                <w:szCs w:val="24"/>
                <w:lang w:eastAsia="en-US"/>
              </w:rPr>
              <w:t>особенности методов и подходов лине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ной алгебры, необходимых для составления экономических разделов планов расчеты, обоснования  и представления результатов работы в соответствии с принятыми в орг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низации стандартами</w:t>
            </w:r>
            <w:r w:rsidR="000A47DE" w:rsidRPr="002E5710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A47DE" w:rsidRPr="002E5710" w:rsidRDefault="002E5710" w:rsidP="000A47DE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2E5710">
              <w:rPr>
                <w:rFonts w:eastAsia="Calibri"/>
                <w:sz w:val="24"/>
                <w:szCs w:val="24"/>
                <w:lang w:eastAsia="en-US"/>
              </w:rPr>
              <w:t>методы и подходы  линейной алгебры, н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обходимые для составления экономических разделов планов расчеты, обоснования  и представления результатов работы в соотве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ствии с принятыми в организации стандарт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ми</w:t>
            </w:r>
            <w:r w:rsidR="000A47DE" w:rsidRPr="002E5710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A47DE" w:rsidRPr="002E5710" w:rsidRDefault="000A47DE" w:rsidP="000A47D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0A47DE" w:rsidRPr="002E5710" w:rsidRDefault="000A47DE" w:rsidP="000A47D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E5710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2E5710" w:rsidRPr="002E5710" w:rsidRDefault="002E5710" w:rsidP="002E5710">
            <w:pPr>
              <w:widowControl/>
              <w:numPr>
                <w:ilvl w:val="0"/>
                <w:numId w:val="15"/>
              </w:numPr>
              <w:autoSpaceDE/>
              <w:adjustRightInd/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E5710">
              <w:rPr>
                <w:rFonts w:eastAsia="Calibri"/>
                <w:sz w:val="24"/>
                <w:szCs w:val="24"/>
                <w:lang w:eastAsia="en-US"/>
              </w:rPr>
              <w:t>создавать математические модели, на основе  методов и подходов линейной алге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 xml:space="preserve">ры </w:t>
            </w:r>
            <w:r w:rsidRPr="002E5710">
              <w:rPr>
                <w:bCs/>
                <w:sz w:val="24"/>
                <w:szCs w:val="24"/>
              </w:rPr>
              <w:t>при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 xml:space="preserve"> составлении экономических разделов планов в соответствии с принятыми в орг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низации стандартами;</w:t>
            </w:r>
          </w:p>
          <w:p w:rsidR="000A47DE" w:rsidRPr="002E5710" w:rsidRDefault="002E5710" w:rsidP="002E5710">
            <w:pPr>
              <w:widowControl/>
              <w:numPr>
                <w:ilvl w:val="0"/>
                <w:numId w:val="15"/>
              </w:numPr>
              <w:autoSpaceDE/>
              <w:adjustRightInd/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E5710">
              <w:rPr>
                <w:rFonts w:eastAsia="Calibri"/>
                <w:sz w:val="24"/>
                <w:szCs w:val="24"/>
                <w:lang w:eastAsia="en-US"/>
              </w:rPr>
              <w:t>создавать математические модели, на основе  методов и подходов линейной алге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ры и  работать</w:t>
            </w:r>
            <w:r w:rsidRPr="002E5710">
              <w:rPr>
                <w:bCs/>
                <w:sz w:val="24"/>
                <w:szCs w:val="24"/>
              </w:rPr>
              <w:t xml:space="preserve"> с ними при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 xml:space="preserve"> составлении эк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номических разделов планов,  обосновывать, интерпретировать и представлять  результ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ты работы в соответствии с принятыми в о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ганизации стандартами</w:t>
            </w:r>
            <w:r w:rsidR="000A47DE" w:rsidRPr="002E5710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A47DE" w:rsidRPr="002E5710" w:rsidRDefault="000A47DE" w:rsidP="000A47D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:rsidR="000A47DE" w:rsidRPr="002E5710" w:rsidRDefault="000A47DE" w:rsidP="000A47DE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2E5710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A47DE" w:rsidRPr="002E5710" w:rsidRDefault="002E5710" w:rsidP="000A47DE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2E5710">
              <w:rPr>
                <w:rFonts w:eastAsia="Calibri"/>
                <w:sz w:val="24"/>
                <w:szCs w:val="24"/>
                <w:lang w:eastAsia="en-US"/>
              </w:rPr>
              <w:t>навыками проведения расчетов при  с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ставлении экономических разделов планов</w:t>
            </w:r>
            <w:r w:rsidR="000A47DE" w:rsidRPr="002E5710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0A47DE" w:rsidRPr="002E5710" w:rsidRDefault="002E5710" w:rsidP="000A47DE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2E5710">
              <w:rPr>
                <w:rFonts w:eastAsia="Calibri"/>
                <w:sz w:val="24"/>
                <w:szCs w:val="24"/>
                <w:lang w:eastAsia="en-US"/>
              </w:rPr>
              <w:t>навыками проведения расчетов при  с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ставлении экономических разделов планов, обоснования и представления  результатов работы в соответствии с принятыми в орг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2E5710">
              <w:rPr>
                <w:rFonts w:eastAsia="Calibri"/>
                <w:sz w:val="24"/>
                <w:szCs w:val="24"/>
                <w:lang w:eastAsia="en-US"/>
              </w:rPr>
              <w:t>низации стандартами.</w:t>
            </w:r>
          </w:p>
        </w:tc>
      </w:tr>
    </w:tbl>
    <w:p w:rsidR="00793F01" w:rsidRPr="00793E1B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C33468" w:rsidP="007615E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475FAD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Дисциплина </w:t>
      </w:r>
      <w:r w:rsidR="00C15C0B">
        <w:rPr>
          <w:sz w:val="24"/>
          <w:szCs w:val="24"/>
        </w:rPr>
        <w:t>Б</w:t>
      </w:r>
      <w:proofErr w:type="gramStart"/>
      <w:r w:rsidR="00C15C0B">
        <w:rPr>
          <w:sz w:val="24"/>
          <w:szCs w:val="24"/>
        </w:rPr>
        <w:t>1</w:t>
      </w:r>
      <w:proofErr w:type="gramEnd"/>
      <w:r w:rsidR="00C15C0B">
        <w:rPr>
          <w:sz w:val="24"/>
          <w:szCs w:val="24"/>
        </w:rPr>
        <w:t>.Б.07</w:t>
      </w:r>
      <w:r w:rsidR="00C42460" w:rsidRPr="00475FAD">
        <w:rPr>
          <w:sz w:val="24"/>
          <w:szCs w:val="24"/>
        </w:rPr>
        <w:t xml:space="preserve"> «</w:t>
      </w:r>
      <w:r w:rsidR="000A47DE">
        <w:rPr>
          <w:sz w:val="24"/>
          <w:szCs w:val="24"/>
        </w:rPr>
        <w:t>Линейная алгебра</w:t>
      </w:r>
      <w:r w:rsidR="00C42460" w:rsidRPr="00475FAD">
        <w:rPr>
          <w:sz w:val="24"/>
          <w:szCs w:val="24"/>
        </w:rPr>
        <w:t>»</w:t>
      </w:r>
      <w:r w:rsidRPr="00475FAD">
        <w:rPr>
          <w:sz w:val="24"/>
          <w:szCs w:val="24"/>
        </w:rPr>
        <w:t xml:space="preserve"> </w:t>
      </w:r>
      <w:r w:rsidRPr="00475FAD">
        <w:rPr>
          <w:rFonts w:eastAsia="Calibri"/>
          <w:sz w:val="24"/>
          <w:szCs w:val="24"/>
          <w:lang w:eastAsia="en-US"/>
        </w:rPr>
        <w:t xml:space="preserve">является дисциплиной базовой части </w:t>
      </w:r>
      <w:r w:rsidR="00027D2C" w:rsidRPr="00475FAD">
        <w:rPr>
          <w:rFonts w:eastAsia="Calibri"/>
          <w:sz w:val="24"/>
          <w:szCs w:val="24"/>
          <w:lang w:eastAsia="en-US"/>
        </w:rPr>
        <w:t>бл</w:t>
      </w:r>
      <w:r w:rsidR="00027D2C" w:rsidRPr="00475FAD">
        <w:rPr>
          <w:rFonts w:eastAsia="Calibri"/>
          <w:sz w:val="24"/>
          <w:szCs w:val="24"/>
          <w:lang w:eastAsia="en-US"/>
        </w:rPr>
        <w:t>о</w:t>
      </w:r>
      <w:r w:rsidR="00027D2C" w:rsidRPr="00475FAD">
        <w:rPr>
          <w:rFonts w:eastAsia="Calibri"/>
          <w:sz w:val="24"/>
          <w:szCs w:val="24"/>
          <w:lang w:eastAsia="en-US"/>
        </w:rPr>
        <w:t>ка Б1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2"/>
        <w:gridCol w:w="1771"/>
        <w:gridCol w:w="3077"/>
        <w:gridCol w:w="2394"/>
        <w:gridCol w:w="1157"/>
      </w:tblGrid>
      <w:tr w:rsidR="001B61EB" w:rsidRPr="00793E1B" w:rsidTr="004F72D8">
        <w:tc>
          <w:tcPr>
            <w:tcW w:w="1172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1771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5471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57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1B61EB" w:rsidRPr="00793E1B" w:rsidTr="004F72D8">
        <w:tc>
          <w:tcPr>
            <w:tcW w:w="1172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71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57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1B61EB" w:rsidRPr="00793E1B" w:rsidTr="004F72D8">
        <w:tc>
          <w:tcPr>
            <w:tcW w:w="1172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77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держание данной учебной дисциплины</w:t>
            </w:r>
            <w:proofErr w:type="gramEnd"/>
          </w:p>
        </w:tc>
        <w:tc>
          <w:tcPr>
            <w:tcW w:w="239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р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жание данной уче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б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ной дисциплины я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ляется опорой</w:t>
            </w:r>
          </w:p>
        </w:tc>
        <w:tc>
          <w:tcPr>
            <w:tcW w:w="1157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1B61EB" w:rsidRPr="00793E1B" w:rsidTr="004F72D8">
        <w:tc>
          <w:tcPr>
            <w:tcW w:w="1172" w:type="dxa"/>
            <w:vAlign w:val="center"/>
          </w:tcPr>
          <w:p w:rsidR="00DA3FFC" w:rsidRPr="00475FAD" w:rsidRDefault="00C15C0B" w:rsidP="00475FA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.Б.07</w:t>
            </w:r>
          </w:p>
        </w:tc>
        <w:tc>
          <w:tcPr>
            <w:tcW w:w="1771" w:type="dxa"/>
            <w:vAlign w:val="center"/>
          </w:tcPr>
          <w:p w:rsidR="00E54FD9" w:rsidRDefault="000A47DE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Линейная </w:t>
            </w:r>
          </w:p>
          <w:p w:rsidR="00DA3FFC" w:rsidRPr="00475FAD" w:rsidRDefault="000A47DE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3077" w:type="dxa"/>
            <w:vAlign w:val="center"/>
          </w:tcPr>
          <w:p w:rsidR="00F40FEC" w:rsidRPr="00475FAD" w:rsidRDefault="001B61EB" w:rsidP="00146EA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Успешное усвоение к</w:t>
            </w:r>
            <w:r w:rsidR="00475FAD" w:rsidRPr="00475FAD">
              <w:rPr>
                <w:rFonts w:eastAsia="Calibri"/>
                <w:sz w:val="24"/>
                <w:szCs w:val="24"/>
                <w:lang w:eastAsia="en-US"/>
              </w:rPr>
              <w:t>урс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 </w:t>
            </w:r>
            <w:r w:rsidR="00146EAB">
              <w:rPr>
                <w:rFonts w:eastAsia="Calibri"/>
                <w:sz w:val="24"/>
                <w:szCs w:val="24"/>
                <w:lang w:eastAsia="en-US"/>
              </w:rPr>
              <w:t xml:space="preserve">предметов </w:t>
            </w:r>
            <w:r>
              <w:rPr>
                <w:rFonts w:eastAsia="Calibri"/>
                <w:sz w:val="24"/>
                <w:szCs w:val="24"/>
                <w:lang w:eastAsia="en-US"/>
              </w:rPr>
              <w:t>Алгебра и нач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ла анализа и Геометрия </w:t>
            </w:r>
            <w:r w:rsidR="00E54FD9">
              <w:rPr>
                <w:rFonts w:eastAsia="Calibri"/>
                <w:sz w:val="24"/>
                <w:szCs w:val="24"/>
                <w:lang w:eastAsia="en-US"/>
              </w:rPr>
              <w:t xml:space="preserve">общеобразовательной </w:t>
            </w:r>
            <w:r w:rsidR="00E54FD9" w:rsidRPr="00475FAD">
              <w:rPr>
                <w:rFonts w:eastAsia="Calibri"/>
                <w:sz w:val="24"/>
                <w:szCs w:val="24"/>
                <w:lang w:eastAsia="en-US"/>
              </w:rPr>
              <w:t xml:space="preserve">средней </w:t>
            </w:r>
            <w:r w:rsidR="00475FAD" w:rsidRPr="00475FAD">
              <w:rPr>
                <w:rFonts w:eastAsia="Calibri"/>
                <w:sz w:val="24"/>
                <w:szCs w:val="24"/>
                <w:lang w:eastAsia="en-US"/>
              </w:rPr>
              <w:t>школы</w:t>
            </w:r>
          </w:p>
        </w:tc>
        <w:tc>
          <w:tcPr>
            <w:tcW w:w="2394" w:type="dxa"/>
            <w:vAlign w:val="center"/>
          </w:tcPr>
          <w:p w:rsidR="0026259E" w:rsidRDefault="00C15C0B" w:rsidP="00C15C0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Эконометрика;</w:t>
            </w:r>
          </w:p>
          <w:p w:rsidR="00C15C0B" w:rsidRPr="0026259E" w:rsidRDefault="004814D4" w:rsidP="00BF59C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814D4">
              <w:rPr>
                <w:rFonts w:eastAsia="Calibri"/>
                <w:sz w:val="24"/>
                <w:szCs w:val="24"/>
                <w:lang w:eastAsia="en-US"/>
              </w:rPr>
              <w:t xml:space="preserve">Инвестиционный </w:t>
            </w:r>
            <w:r w:rsidR="00BF59C2">
              <w:rPr>
                <w:rFonts w:eastAsia="Calibri"/>
                <w:sz w:val="24"/>
                <w:szCs w:val="24"/>
                <w:lang w:eastAsia="en-US"/>
              </w:rPr>
              <w:t>анализ</w:t>
            </w:r>
          </w:p>
        </w:tc>
        <w:tc>
          <w:tcPr>
            <w:tcW w:w="1157" w:type="dxa"/>
            <w:vAlign w:val="center"/>
          </w:tcPr>
          <w:p w:rsidR="002B6C87" w:rsidRPr="0026259E" w:rsidRDefault="000A47DE" w:rsidP="0026259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ОПК-2; </w:t>
            </w:r>
            <w:r w:rsidR="00816C04" w:rsidRPr="00816C04">
              <w:rPr>
                <w:rFonts w:eastAsia="Calibri"/>
                <w:sz w:val="24"/>
                <w:szCs w:val="24"/>
                <w:lang w:eastAsia="en-US"/>
              </w:rPr>
              <w:t>ПК-1; ПК-3</w:t>
            </w:r>
          </w:p>
        </w:tc>
      </w:tr>
    </w:tbl>
    <w:p w:rsidR="00D02EB8" w:rsidRPr="00793E1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lastRenderedPageBreak/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Объем дисциплины в </w:t>
      </w:r>
      <w:r w:rsidR="001B61EB">
        <w:rPr>
          <w:rFonts w:eastAsia="Calibri"/>
          <w:b/>
          <w:color w:val="000000"/>
          <w:spacing w:val="4"/>
          <w:sz w:val="24"/>
          <w:szCs w:val="24"/>
          <w:lang w:eastAsia="en-US"/>
        </w:rPr>
        <w:t>зачетны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х единицах с указанием количества акад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мических часов, выделенных на контактную работу обучающихся с преподават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е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лем (по видам учебных занятий) и на самостоятельную работу обучающихся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793E1B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Объем учебной дисциплины – </w:t>
      </w:r>
      <w:r w:rsidR="00C15C0B">
        <w:rPr>
          <w:rFonts w:eastAsia="Calibri"/>
          <w:color w:val="000000"/>
          <w:sz w:val="24"/>
          <w:szCs w:val="24"/>
          <w:lang w:eastAsia="en-US"/>
        </w:rPr>
        <w:t>5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1B61EB">
        <w:rPr>
          <w:rFonts w:eastAsia="Calibri"/>
          <w:color w:val="000000"/>
          <w:sz w:val="24"/>
          <w:szCs w:val="24"/>
          <w:lang w:eastAsia="en-US"/>
        </w:rPr>
        <w:t>зачетн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ых единиц – </w:t>
      </w:r>
      <w:r w:rsidR="00C15C0B">
        <w:rPr>
          <w:rFonts w:eastAsia="Calibri"/>
          <w:color w:val="000000"/>
          <w:sz w:val="24"/>
          <w:szCs w:val="24"/>
          <w:lang w:eastAsia="en-US"/>
        </w:rPr>
        <w:t>180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академических часов</w:t>
      </w:r>
    </w:p>
    <w:p w:rsidR="00A32A5F" w:rsidRPr="00793E1B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793E1B" w:rsidRDefault="0015159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="00A32A5F"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бучения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26259E" w:rsidRDefault="00816C04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A32A5F" w:rsidRPr="00E54FD9" w:rsidRDefault="00F5345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4FD9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26259E" w:rsidRDefault="00816C04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A32A5F" w:rsidRPr="00E54FD9" w:rsidRDefault="00F5345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4FD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26259E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259E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E54FD9" w:rsidRDefault="00F5345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4FD9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26259E" w:rsidRDefault="0026259E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259E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A32A5F" w:rsidRPr="00E54FD9" w:rsidRDefault="00F5345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4FD9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26259E" w:rsidRDefault="0026259E" w:rsidP="00C15C0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259E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C15C0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17" w:type="dxa"/>
            <w:vAlign w:val="center"/>
          </w:tcPr>
          <w:p w:rsidR="00A32A5F" w:rsidRPr="00E54FD9" w:rsidRDefault="00F5345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4FD9">
              <w:rPr>
                <w:rFonts w:eastAsia="Calibri"/>
                <w:sz w:val="24"/>
                <w:szCs w:val="24"/>
                <w:lang w:eastAsia="en-US"/>
              </w:rPr>
              <w:t>157</w:t>
            </w:r>
          </w:p>
        </w:tc>
      </w:tr>
      <w:tr w:rsidR="0047633A" w:rsidRPr="00793E1B" w:rsidTr="00330957">
        <w:tc>
          <w:tcPr>
            <w:tcW w:w="4365" w:type="dxa"/>
          </w:tcPr>
          <w:p w:rsidR="0047633A" w:rsidRPr="00793E1B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26259E" w:rsidRDefault="00C15C0B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E54FD9" w:rsidRDefault="00F53458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4FD9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793E1B" w:rsidTr="00330957">
        <w:tc>
          <w:tcPr>
            <w:tcW w:w="4365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26259E" w:rsidRDefault="00146EAB" w:rsidP="004814D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</w:t>
            </w:r>
            <w:r w:rsidR="00783D3E" w:rsidRPr="0026259E">
              <w:rPr>
                <w:rFonts w:eastAsia="Calibri"/>
                <w:sz w:val="24"/>
                <w:szCs w:val="24"/>
                <w:lang w:eastAsia="en-US"/>
              </w:rPr>
              <w:t xml:space="preserve">кзамен в </w:t>
            </w:r>
            <w:r w:rsidR="0026259E"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r w:rsidR="004814D4">
              <w:rPr>
                <w:rFonts w:eastAsia="Calibri"/>
                <w:sz w:val="24"/>
                <w:szCs w:val="24"/>
                <w:lang w:eastAsia="en-US"/>
              </w:rPr>
              <w:t>семестре</w:t>
            </w:r>
          </w:p>
        </w:tc>
        <w:tc>
          <w:tcPr>
            <w:tcW w:w="2517" w:type="dxa"/>
            <w:vAlign w:val="center"/>
          </w:tcPr>
          <w:p w:rsidR="00A32A5F" w:rsidRPr="0026259E" w:rsidRDefault="00146EAB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</w:t>
            </w:r>
            <w:r w:rsidR="00F53458" w:rsidRPr="0026259E">
              <w:rPr>
                <w:rFonts w:eastAsia="Calibri"/>
                <w:sz w:val="24"/>
                <w:szCs w:val="24"/>
                <w:lang w:eastAsia="en-US"/>
              </w:rPr>
              <w:t xml:space="preserve">кзамен в </w:t>
            </w:r>
            <w:r w:rsidR="00F53458">
              <w:rPr>
                <w:rFonts w:eastAsia="Calibri"/>
                <w:sz w:val="24"/>
                <w:szCs w:val="24"/>
                <w:lang w:eastAsia="en-US"/>
              </w:rPr>
              <w:t>1 семестре</w:t>
            </w:r>
          </w:p>
        </w:tc>
      </w:tr>
    </w:tbl>
    <w:p w:rsidR="00A32A5F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0A47DE" w:rsidRPr="00793E1B" w:rsidRDefault="000A47DE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</w:t>
      </w:r>
      <w:r w:rsidR="0047633A" w:rsidRPr="00793E1B">
        <w:rPr>
          <w:b/>
          <w:color w:val="000000"/>
          <w:sz w:val="24"/>
          <w:szCs w:val="24"/>
        </w:rPr>
        <w:t>а</w:t>
      </w:r>
      <w:r w:rsidR="0047633A" w:rsidRPr="00793E1B">
        <w:rPr>
          <w:b/>
          <w:color w:val="000000"/>
          <w:sz w:val="24"/>
          <w:szCs w:val="24"/>
        </w:rPr>
        <w:t>нием отведенного на них количества академических часов и видов учебных занятий</w:t>
      </w:r>
    </w:p>
    <w:p w:rsidR="007F4B97" w:rsidRPr="00793E1B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DA489D" w:rsidRPr="00793E1B" w:rsidTr="00783D3E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5B7BFA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 xml:space="preserve">Семестр </w:t>
            </w:r>
            <w:r w:rsidR="005B7BF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DA489D" w:rsidRPr="00793E1B" w:rsidTr="00783D3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C02AA7" w:rsidRPr="00793E1B" w:rsidTr="00D166B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3B4545" w:rsidRDefault="00C02AA7" w:rsidP="008E381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B4545">
              <w:rPr>
                <w:sz w:val="22"/>
                <w:szCs w:val="22"/>
              </w:rPr>
              <w:t>Тема №1. Матрицы и операции над ними.</w:t>
            </w:r>
            <w:r>
              <w:rPr>
                <w:sz w:val="22"/>
                <w:szCs w:val="22"/>
              </w:rPr>
              <w:t xml:space="preserve"> </w:t>
            </w:r>
            <w:r w:rsidRPr="003B4545">
              <w:rPr>
                <w:sz w:val="22"/>
                <w:szCs w:val="22"/>
              </w:rPr>
              <w:t>Экономич</w:t>
            </w:r>
            <w:r w:rsidRPr="003B4545">
              <w:rPr>
                <w:sz w:val="22"/>
                <w:szCs w:val="22"/>
              </w:rPr>
              <w:t>е</w:t>
            </w:r>
            <w:r w:rsidRPr="003B4545">
              <w:rPr>
                <w:sz w:val="22"/>
                <w:szCs w:val="22"/>
              </w:rPr>
              <w:t>ские приложения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AA7" w:rsidRPr="00793E1B" w:rsidRDefault="00C02AA7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5B7BFA" w:rsidRDefault="00C02AA7" w:rsidP="000A4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4F3C72" w:rsidRDefault="00C02AA7" w:rsidP="000A47DE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5B7BFA" w:rsidRDefault="00C02AA7" w:rsidP="000A4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C02A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C02AA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C02AA7" w:rsidRPr="00793E1B" w:rsidTr="00D166B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AA7" w:rsidRPr="003B4545" w:rsidRDefault="00C02AA7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02AA7" w:rsidRPr="00793E1B" w:rsidRDefault="00C02AA7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0A4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4F3C72" w:rsidRDefault="00C02AA7" w:rsidP="000A47DE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0A4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bottom"/>
          </w:tcPr>
          <w:p w:rsidR="00C02AA7" w:rsidRDefault="00C02A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C02AA7" w:rsidRDefault="00C02AA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4 </w:t>
            </w:r>
          </w:p>
        </w:tc>
      </w:tr>
      <w:tr w:rsidR="00C02AA7" w:rsidRPr="00793E1B" w:rsidTr="00D166B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3B4545" w:rsidRDefault="00C02AA7" w:rsidP="00D166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B4545">
              <w:rPr>
                <w:sz w:val="22"/>
                <w:szCs w:val="22"/>
              </w:rPr>
              <w:t>Тема №2. Определители квадратных матриц.  Ранг ма</w:t>
            </w:r>
            <w:r w:rsidRPr="003B4545">
              <w:rPr>
                <w:sz w:val="22"/>
                <w:szCs w:val="22"/>
              </w:rPr>
              <w:t>т</w:t>
            </w:r>
            <w:r w:rsidRPr="003B4545">
              <w:rPr>
                <w:sz w:val="22"/>
                <w:szCs w:val="22"/>
              </w:rPr>
              <w:t>риц.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AA7" w:rsidRPr="00793E1B" w:rsidRDefault="00C02AA7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5B7BFA" w:rsidRDefault="00C02AA7" w:rsidP="000A4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4F3C72" w:rsidRDefault="00C02AA7" w:rsidP="000A47DE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5B7BFA" w:rsidRDefault="00C02AA7" w:rsidP="000A4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C02A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C02A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</w:tr>
      <w:tr w:rsidR="00C02AA7" w:rsidRPr="00793E1B" w:rsidTr="00D166B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AA7" w:rsidRPr="003B4545" w:rsidRDefault="00C02AA7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02AA7" w:rsidRPr="00793E1B" w:rsidRDefault="00C02AA7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0A4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4F3C72" w:rsidRDefault="00C02AA7" w:rsidP="000A47DE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0A4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bottom"/>
          </w:tcPr>
          <w:p w:rsidR="00C02AA7" w:rsidRDefault="00C02A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C02AA7" w:rsidRDefault="00C02AA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02AA7" w:rsidRPr="00793E1B" w:rsidTr="00D166B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3B4545" w:rsidRDefault="00C02AA7" w:rsidP="003B454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B4545">
              <w:rPr>
                <w:sz w:val="22"/>
                <w:szCs w:val="22"/>
              </w:rPr>
              <w:t>Тема №3. Матричные уравнения</w:t>
            </w:r>
            <w:r>
              <w:rPr>
                <w:sz w:val="22"/>
                <w:szCs w:val="22"/>
              </w:rPr>
              <w:t xml:space="preserve">. </w:t>
            </w:r>
            <w:r w:rsidRPr="003B4545">
              <w:rPr>
                <w:sz w:val="22"/>
                <w:szCs w:val="22"/>
              </w:rPr>
              <w:t xml:space="preserve"> Экономические пр</w:t>
            </w:r>
            <w:r w:rsidRPr="003B4545">
              <w:rPr>
                <w:sz w:val="22"/>
                <w:szCs w:val="22"/>
              </w:rPr>
              <w:t>и</w:t>
            </w:r>
            <w:r w:rsidRPr="003B4545">
              <w:rPr>
                <w:sz w:val="22"/>
                <w:szCs w:val="22"/>
              </w:rPr>
              <w:t>ложения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AA7" w:rsidRPr="00793E1B" w:rsidRDefault="00C02AA7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5B7BFA" w:rsidRDefault="00C02AA7" w:rsidP="000A4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4F3C72" w:rsidRDefault="00C02AA7" w:rsidP="000A47DE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5B7BFA" w:rsidRDefault="00C02AA7" w:rsidP="000A4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C02A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C02A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C02AA7" w:rsidRPr="005B7BFA" w:rsidTr="00D166B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AA7" w:rsidRPr="003B4545" w:rsidRDefault="00C02AA7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02AA7" w:rsidRPr="00793E1B" w:rsidRDefault="00C02AA7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0A4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4F3C72" w:rsidRDefault="00C02AA7" w:rsidP="000A47DE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0A4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bottom"/>
          </w:tcPr>
          <w:p w:rsidR="00C02AA7" w:rsidRDefault="00C02A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C02AA7" w:rsidRDefault="00C02AA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2</w:t>
            </w:r>
          </w:p>
        </w:tc>
      </w:tr>
      <w:tr w:rsidR="00C02AA7" w:rsidRPr="00793E1B" w:rsidTr="00D166B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3B4545" w:rsidRDefault="00C02AA7" w:rsidP="003B454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B4545">
              <w:rPr>
                <w:sz w:val="22"/>
                <w:szCs w:val="22"/>
              </w:rPr>
              <w:t>Тема №4. Системы линейных уравнений. Экономич</w:t>
            </w:r>
            <w:r w:rsidRPr="003B4545">
              <w:rPr>
                <w:sz w:val="22"/>
                <w:szCs w:val="22"/>
              </w:rPr>
              <w:t>е</w:t>
            </w:r>
            <w:r w:rsidRPr="003B4545">
              <w:rPr>
                <w:sz w:val="22"/>
                <w:szCs w:val="22"/>
              </w:rPr>
              <w:t>ские приложения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AA7" w:rsidRPr="00793E1B" w:rsidRDefault="00C02AA7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5B7BFA" w:rsidRDefault="00C02AA7" w:rsidP="000A4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4F3C72" w:rsidRDefault="00C02AA7" w:rsidP="000A47DE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5B7BFA" w:rsidRDefault="00C02AA7" w:rsidP="000A4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C02A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C02A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C02AA7" w:rsidRPr="005B7BFA" w:rsidTr="00D166B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AA7" w:rsidRPr="005B7BFA" w:rsidRDefault="00C02AA7" w:rsidP="0040740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02AA7" w:rsidRPr="00793E1B" w:rsidRDefault="00C02AA7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0A4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4F3C72" w:rsidRDefault="00C02AA7" w:rsidP="000A47DE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0A4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bottom"/>
          </w:tcPr>
          <w:p w:rsidR="00C02AA7" w:rsidRDefault="00C02A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C02AA7" w:rsidRDefault="00C02AA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02AA7" w:rsidRPr="005B7BFA" w:rsidTr="00D166B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AA7" w:rsidRPr="00975FFA" w:rsidRDefault="00C02AA7" w:rsidP="005C157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highlight w:val="yellow"/>
              </w:rPr>
            </w:pPr>
            <w:r w:rsidRPr="005C1577">
              <w:rPr>
                <w:sz w:val="22"/>
                <w:szCs w:val="22"/>
              </w:rPr>
              <w:t xml:space="preserve">Тема №5. </w:t>
            </w:r>
            <w:r w:rsidR="005C1577" w:rsidRPr="005C1577">
              <w:rPr>
                <w:sz w:val="22"/>
                <w:szCs w:val="22"/>
              </w:rPr>
              <w:t xml:space="preserve">Уравнения линий </w:t>
            </w:r>
            <w:r>
              <w:rPr>
                <w:sz w:val="22"/>
                <w:szCs w:val="22"/>
              </w:rPr>
              <w:t>на плоскости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AA7" w:rsidRPr="003B4545" w:rsidRDefault="00C02AA7" w:rsidP="00D166B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B4545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3B4545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B4545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3B4545" w:rsidRDefault="00C02AA7" w:rsidP="00D166B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3B4545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C02A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C02A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C02AA7" w:rsidRPr="005B7BFA" w:rsidTr="00D166B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02AA7" w:rsidRPr="00793E1B" w:rsidRDefault="00C02AA7" w:rsidP="00D166B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4F3C72" w:rsidRDefault="00C02AA7" w:rsidP="00D166B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bottom"/>
          </w:tcPr>
          <w:p w:rsidR="00C02AA7" w:rsidRDefault="00C02A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C02AA7" w:rsidRDefault="00C02AA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02AA7" w:rsidRPr="005B7BFA" w:rsidTr="00D166B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Default="00C02AA7" w:rsidP="00D166B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C02AA7" w:rsidRPr="00975FFA" w:rsidRDefault="00C02AA7" w:rsidP="005C157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highlight w:val="yellow"/>
              </w:rPr>
            </w:pPr>
            <w:r w:rsidRPr="005C1577">
              <w:rPr>
                <w:sz w:val="22"/>
                <w:szCs w:val="22"/>
              </w:rPr>
              <w:lastRenderedPageBreak/>
              <w:t xml:space="preserve">Тема №6. </w:t>
            </w:r>
            <w:r w:rsidR="005C1577" w:rsidRPr="005C1577">
              <w:rPr>
                <w:sz w:val="22"/>
                <w:szCs w:val="22"/>
              </w:rPr>
              <w:t xml:space="preserve">Уравнения </w:t>
            </w:r>
            <w:r w:rsidR="002724A7">
              <w:rPr>
                <w:sz w:val="22"/>
                <w:szCs w:val="22"/>
              </w:rPr>
              <w:t xml:space="preserve"> </w:t>
            </w:r>
            <w:r w:rsidR="005C1577" w:rsidRPr="005C1577">
              <w:rPr>
                <w:sz w:val="22"/>
                <w:szCs w:val="22"/>
              </w:rPr>
              <w:t>линий и поверхностей</w:t>
            </w:r>
            <w:r w:rsidR="005C1577"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в простра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стве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AA7" w:rsidRPr="00793E1B" w:rsidRDefault="00C02AA7" w:rsidP="00D166B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lastRenderedPageBreak/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4F3C72" w:rsidRDefault="00C02AA7" w:rsidP="00D166B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C02A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C02A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C02AA7" w:rsidRPr="005B7BFA" w:rsidTr="003B4545">
        <w:trPr>
          <w:trHeight w:val="738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02AA7" w:rsidRPr="00793E1B" w:rsidRDefault="00C02AA7" w:rsidP="00D166B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4F3C72" w:rsidRDefault="00C02AA7" w:rsidP="00D166B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0A47DE" w:rsidRDefault="00C02AA7" w:rsidP="00D166B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C02AA7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793E1B" w:rsidRDefault="00C02AA7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AA7" w:rsidRPr="00793E1B" w:rsidRDefault="00C02AA7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0A47DE" w:rsidRDefault="00C02AA7" w:rsidP="000A47DE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2"/>
                <w:szCs w:val="22"/>
              </w:rPr>
            </w:pPr>
            <w:r w:rsidRPr="000A47DE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0A47DE" w:rsidRDefault="00C02AA7" w:rsidP="000A47DE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0A47DE" w:rsidRDefault="00C02AA7" w:rsidP="000A47DE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2"/>
                <w:szCs w:val="22"/>
              </w:rPr>
            </w:pPr>
            <w:r w:rsidRPr="000A47DE">
              <w:rPr>
                <w:b/>
                <w:i/>
                <w:sz w:val="22"/>
                <w:szCs w:val="22"/>
              </w:rPr>
              <w:t>36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5B7BFA" w:rsidRDefault="00C02AA7" w:rsidP="000A4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A30C00" w:rsidRDefault="00C02AA7" w:rsidP="000A47D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</w:t>
            </w:r>
          </w:p>
        </w:tc>
      </w:tr>
      <w:tr w:rsidR="00C02AA7" w:rsidRPr="005B7BFA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AA7" w:rsidRPr="00793E1B" w:rsidRDefault="00C02AA7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02AA7" w:rsidRPr="00793E1B" w:rsidRDefault="00C02AA7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0A47DE" w:rsidRDefault="00C02AA7" w:rsidP="000A47DE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2"/>
                <w:szCs w:val="22"/>
              </w:rPr>
            </w:pPr>
            <w:r w:rsidRPr="000A47DE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0A47DE" w:rsidRDefault="00C02AA7" w:rsidP="000A47DE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0A47DE" w:rsidRDefault="00C02AA7" w:rsidP="000A47DE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2"/>
                <w:szCs w:val="22"/>
              </w:rPr>
            </w:pPr>
            <w:r w:rsidRPr="000A47DE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02AA7" w:rsidRPr="000A47DE" w:rsidRDefault="00C02AA7" w:rsidP="000A47DE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0A47DE" w:rsidRDefault="00C02AA7" w:rsidP="000A47D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A47DE">
              <w:rPr>
                <w:b/>
                <w:bCs/>
                <w:i/>
                <w:sz w:val="22"/>
                <w:szCs w:val="22"/>
              </w:rPr>
              <w:t>10</w:t>
            </w:r>
          </w:p>
        </w:tc>
      </w:tr>
      <w:tr w:rsidR="00C02AA7" w:rsidRPr="00793E1B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793E1B" w:rsidRDefault="00C02AA7" w:rsidP="005B7BF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Контроль (</w:t>
            </w:r>
            <w:r>
              <w:rPr>
                <w:color w:val="000000"/>
                <w:sz w:val="22"/>
                <w:szCs w:val="22"/>
              </w:rPr>
              <w:t>экзамен</w:t>
            </w:r>
            <w:r w:rsidRPr="00793E1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C02AA7" w:rsidRPr="00793E1B" w:rsidRDefault="00C02AA7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02AA7" w:rsidRPr="00793E1B" w:rsidRDefault="00C02AA7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02AA7" w:rsidRPr="00793E1B" w:rsidRDefault="00C02AA7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02AA7" w:rsidRPr="00793E1B" w:rsidRDefault="00C02AA7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02AA7" w:rsidRPr="00793E1B" w:rsidRDefault="00C02AA7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0A47DE" w:rsidRDefault="00C02AA7" w:rsidP="000A47D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A47DE">
              <w:rPr>
                <w:b/>
                <w:bCs/>
                <w:i/>
                <w:sz w:val="22"/>
                <w:szCs w:val="22"/>
              </w:rPr>
              <w:t>27</w:t>
            </w:r>
          </w:p>
        </w:tc>
      </w:tr>
      <w:tr w:rsidR="00C02AA7" w:rsidRPr="00793E1B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793E1B" w:rsidRDefault="00C02AA7" w:rsidP="005B7BF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Итого с</w:t>
            </w:r>
            <w:r>
              <w:rPr>
                <w:color w:val="000000"/>
                <w:sz w:val="22"/>
                <w:szCs w:val="22"/>
              </w:rPr>
              <w:t xml:space="preserve"> экзаменом</w:t>
            </w:r>
            <w:r w:rsidRPr="00793E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C02AA7" w:rsidRPr="00793E1B" w:rsidRDefault="00C02AA7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02AA7" w:rsidRPr="00793E1B" w:rsidRDefault="00C02AA7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02AA7" w:rsidRPr="00793E1B" w:rsidRDefault="00C02AA7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02AA7" w:rsidRPr="00793E1B" w:rsidRDefault="00C02AA7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02AA7" w:rsidRPr="00793E1B" w:rsidRDefault="00C02AA7" w:rsidP="0040740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0A47DE" w:rsidRDefault="00C02AA7" w:rsidP="00146EA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A47DE">
              <w:rPr>
                <w:b/>
                <w:bCs/>
                <w:i/>
                <w:sz w:val="22"/>
                <w:szCs w:val="22"/>
              </w:rPr>
              <w:t>18</w:t>
            </w:r>
            <w:r>
              <w:rPr>
                <w:b/>
                <w:bCs/>
                <w:i/>
                <w:sz w:val="22"/>
                <w:szCs w:val="22"/>
              </w:rPr>
              <w:t>0</w:t>
            </w:r>
          </w:p>
        </w:tc>
      </w:tr>
    </w:tbl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p w:rsidR="00AF61EB" w:rsidRPr="00793E1B" w:rsidRDefault="00AF61EB" w:rsidP="00AF61EB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E7465A" w:rsidRPr="00793E1B" w:rsidTr="00783D3E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465A" w:rsidRPr="00793E1B" w:rsidRDefault="00E7465A" w:rsidP="00A30C00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Семестр</w:t>
            </w:r>
            <w:r w:rsidRPr="00A30C00">
              <w:rPr>
                <w:b/>
                <w:bCs/>
                <w:sz w:val="22"/>
                <w:szCs w:val="22"/>
              </w:rPr>
              <w:t xml:space="preserve"> </w:t>
            </w:r>
            <w:r w:rsidR="00A30C00" w:rsidRPr="00A30C0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C02AA7" w:rsidRPr="00793E1B" w:rsidTr="00D166B7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AA7" w:rsidRPr="00793E1B" w:rsidRDefault="00C02AA7" w:rsidP="00D166B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02AA7" w:rsidRPr="00793E1B" w:rsidRDefault="00C02AA7" w:rsidP="00D166B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A7" w:rsidRPr="00793E1B" w:rsidRDefault="00C02AA7" w:rsidP="00D166B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A7" w:rsidRPr="00793E1B" w:rsidRDefault="00C02AA7" w:rsidP="00D166B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A7" w:rsidRPr="00793E1B" w:rsidRDefault="00C02AA7" w:rsidP="00D166B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A7" w:rsidRPr="00793E1B" w:rsidRDefault="00C02AA7" w:rsidP="00D166B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2AA7" w:rsidRPr="00793E1B" w:rsidRDefault="00C02AA7" w:rsidP="00D166B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C02AA7" w:rsidTr="00D166B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3B4545" w:rsidRDefault="00C02AA7" w:rsidP="00D166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B4545">
              <w:rPr>
                <w:sz w:val="22"/>
                <w:szCs w:val="22"/>
              </w:rPr>
              <w:t>Тема №1. Матрицы и операции над ними.</w:t>
            </w:r>
            <w:r>
              <w:rPr>
                <w:sz w:val="22"/>
                <w:szCs w:val="22"/>
              </w:rPr>
              <w:t xml:space="preserve"> </w:t>
            </w:r>
            <w:r w:rsidRPr="003B4545">
              <w:rPr>
                <w:sz w:val="22"/>
                <w:szCs w:val="22"/>
              </w:rPr>
              <w:t>Экономич</w:t>
            </w:r>
            <w:r w:rsidRPr="003B4545">
              <w:rPr>
                <w:sz w:val="22"/>
                <w:szCs w:val="22"/>
              </w:rPr>
              <w:t>е</w:t>
            </w:r>
            <w:r w:rsidRPr="003B4545">
              <w:rPr>
                <w:sz w:val="22"/>
                <w:szCs w:val="22"/>
              </w:rPr>
              <w:t>ские приложения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AA7" w:rsidRPr="00793E1B" w:rsidRDefault="00C02AA7" w:rsidP="00D166B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4F3C72" w:rsidRDefault="00C02AA7" w:rsidP="00D166B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C02AA7" w:rsidP="00D166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F75F05" w:rsidP="00D166B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C02AA7" w:rsidTr="00D166B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AA7" w:rsidRPr="003B4545" w:rsidRDefault="00C02AA7" w:rsidP="00D166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02AA7" w:rsidRPr="00793E1B" w:rsidRDefault="00C02AA7" w:rsidP="00D166B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4F3C72" w:rsidRDefault="00C02AA7" w:rsidP="00D166B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bottom"/>
          </w:tcPr>
          <w:p w:rsidR="00C02AA7" w:rsidRDefault="00C02AA7" w:rsidP="00D16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C02AA7" w:rsidRDefault="00C02AA7" w:rsidP="00D166B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02AA7" w:rsidTr="00D166B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3B4545" w:rsidRDefault="00C02AA7" w:rsidP="00D166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B4545">
              <w:rPr>
                <w:sz w:val="22"/>
                <w:szCs w:val="22"/>
              </w:rPr>
              <w:t>Тема №2. Определители квадратных матриц.  Ранг ма</w:t>
            </w:r>
            <w:r w:rsidRPr="003B4545">
              <w:rPr>
                <w:sz w:val="22"/>
                <w:szCs w:val="22"/>
              </w:rPr>
              <w:t>т</w:t>
            </w:r>
            <w:r w:rsidRPr="003B4545">
              <w:rPr>
                <w:sz w:val="22"/>
                <w:szCs w:val="22"/>
              </w:rPr>
              <w:t>риц.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AA7" w:rsidRPr="00793E1B" w:rsidRDefault="00C02AA7" w:rsidP="00D166B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4F3C72" w:rsidRDefault="00C02AA7" w:rsidP="00D166B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C02AA7" w:rsidP="00D166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F75F05" w:rsidP="00D166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C02AA7" w:rsidTr="00D166B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AA7" w:rsidRPr="003B4545" w:rsidRDefault="00C02AA7" w:rsidP="00D166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02AA7" w:rsidRPr="00793E1B" w:rsidRDefault="00C02AA7" w:rsidP="00D166B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4F3C72" w:rsidRDefault="00C02AA7" w:rsidP="00D166B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bottom"/>
          </w:tcPr>
          <w:p w:rsidR="00C02AA7" w:rsidRDefault="00C02AA7" w:rsidP="00D16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C02AA7" w:rsidRDefault="00C02AA7" w:rsidP="00D166B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02AA7" w:rsidTr="00D166B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3B4545" w:rsidRDefault="00C02AA7" w:rsidP="00D166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B4545">
              <w:rPr>
                <w:sz w:val="22"/>
                <w:szCs w:val="22"/>
              </w:rPr>
              <w:t>Тема №3. Матричные уравнения</w:t>
            </w:r>
            <w:r>
              <w:rPr>
                <w:sz w:val="22"/>
                <w:szCs w:val="22"/>
              </w:rPr>
              <w:t xml:space="preserve">. </w:t>
            </w:r>
            <w:r w:rsidRPr="003B4545">
              <w:rPr>
                <w:sz w:val="22"/>
                <w:szCs w:val="22"/>
              </w:rPr>
              <w:t xml:space="preserve"> Экономические пр</w:t>
            </w:r>
            <w:r w:rsidRPr="003B4545">
              <w:rPr>
                <w:sz w:val="22"/>
                <w:szCs w:val="22"/>
              </w:rPr>
              <w:t>и</w:t>
            </w:r>
            <w:r w:rsidRPr="003B4545">
              <w:rPr>
                <w:sz w:val="22"/>
                <w:szCs w:val="22"/>
              </w:rPr>
              <w:t>ложения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AA7" w:rsidRPr="00793E1B" w:rsidRDefault="00C02AA7" w:rsidP="00D166B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4F3C72" w:rsidRDefault="00C02AA7" w:rsidP="00D166B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C02AA7" w:rsidP="00D166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F75F05" w:rsidP="00D166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C02AA7" w:rsidTr="00D166B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AA7" w:rsidRPr="003B4545" w:rsidRDefault="00C02AA7" w:rsidP="00D166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02AA7" w:rsidRPr="00793E1B" w:rsidRDefault="00C02AA7" w:rsidP="00D166B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4F3C72" w:rsidRDefault="00C02AA7" w:rsidP="00D166B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bottom"/>
          </w:tcPr>
          <w:p w:rsidR="00C02AA7" w:rsidRDefault="00C02AA7" w:rsidP="00D16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C02AA7" w:rsidRDefault="00C02AA7" w:rsidP="00D166B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02AA7" w:rsidTr="00D166B7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3B4545" w:rsidRDefault="00C02AA7" w:rsidP="00D166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B4545">
              <w:rPr>
                <w:sz w:val="22"/>
                <w:szCs w:val="22"/>
              </w:rPr>
              <w:t>Тема №4. Системы линейных уравнений. Экономич</w:t>
            </w:r>
            <w:r w:rsidRPr="003B4545">
              <w:rPr>
                <w:sz w:val="22"/>
                <w:szCs w:val="22"/>
              </w:rPr>
              <w:t>е</w:t>
            </w:r>
            <w:r w:rsidRPr="003B4545">
              <w:rPr>
                <w:sz w:val="22"/>
                <w:szCs w:val="22"/>
              </w:rPr>
              <w:t>ские приложения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AA7" w:rsidRPr="00793E1B" w:rsidRDefault="00C02AA7" w:rsidP="00D166B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4F3C72" w:rsidRDefault="00C02AA7" w:rsidP="00D166B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C02AA7" w:rsidP="00C02A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F75F05" w:rsidP="00D166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C02AA7" w:rsidTr="00D166B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02AA7" w:rsidRPr="00793E1B" w:rsidRDefault="00C02AA7" w:rsidP="00D166B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4F3C72" w:rsidRDefault="00C02AA7" w:rsidP="00D166B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bottom"/>
          </w:tcPr>
          <w:p w:rsidR="00C02AA7" w:rsidRDefault="00C02AA7" w:rsidP="00D16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C02AA7" w:rsidRDefault="00C02AA7" w:rsidP="00D166B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C02AA7" w:rsidTr="00D166B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2AA7" w:rsidRPr="00975FFA" w:rsidRDefault="00C02AA7" w:rsidP="005C157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highlight w:val="yellow"/>
              </w:rPr>
            </w:pPr>
            <w:r w:rsidRPr="003B4545">
              <w:rPr>
                <w:sz w:val="24"/>
                <w:szCs w:val="24"/>
              </w:rPr>
              <w:t>Тема №</w:t>
            </w:r>
            <w:r>
              <w:rPr>
                <w:sz w:val="24"/>
                <w:szCs w:val="24"/>
              </w:rPr>
              <w:t>5</w:t>
            </w:r>
            <w:r w:rsidRPr="003B4545">
              <w:rPr>
                <w:sz w:val="24"/>
                <w:szCs w:val="24"/>
              </w:rPr>
              <w:t xml:space="preserve">. </w:t>
            </w:r>
            <w:r w:rsidR="005C1577">
              <w:rPr>
                <w:sz w:val="22"/>
                <w:szCs w:val="22"/>
              </w:rPr>
              <w:t xml:space="preserve">Уравнения линий </w:t>
            </w:r>
            <w:r>
              <w:rPr>
                <w:sz w:val="22"/>
                <w:szCs w:val="22"/>
              </w:rPr>
              <w:t>на плоскости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AA7" w:rsidRPr="003B4545" w:rsidRDefault="00C02AA7" w:rsidP="00D166B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3B4545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3B4545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3B4545" w:rsidRDefault="00C02AA7" w:rsidP="00D166B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3B4545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C02AA7" w:rsidP="00C02A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75F0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F75F05" w:rsidP="00D166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C02AA7" w:rsidTr="00D166B7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02AA7" w:rsidRPr="00793E1B" w:rsidRDefault="00C02AA7" w:rsidP="00D166B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4F3C72" w:rsidRDefault="00C02AA7" w:rsidP="00D166B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bottom"/>
          </w:tcPr>
          <w:p w:rsidR="00C02AA7" w:rsidRDefault="00C02AA7" w:rsidP="00D166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C02AA7" w:rsidRDefault="00C02AA7" w:rsidP="00D166B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02AA7" w:rsidTr="00D166B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Default="00C02AA7" w:rsidP="00D166B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C02AA7" w:rsidRPr="00975FFA" w:rsidRDefault="00C02AA7" w:rsidP="005C157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highlight w:val="yellow"/>
              </w:rPr>
            </w:pPr>
            <w:r w:rsidRPr="005C1577">
              <w:rPr>
                <w:sz w:val="22"/>
                <w:szCs w:val="22"/>
              </w:rPr>
              <w:t>Тема №6.</w:t>
            </w:r>
            <w:r w:rsidRPr="003B4545">
              <w:rPr>
                <w:sz w:val="24"/>
                <w:szCs w:val="24"/>
              </w:rPr>
              <w:t xml:space="preserve"> </w:t>
            </w:r>
            <w:r w:rsidR="005C1577" w:rsidRPr="005C1577">
              <w:rPr>
                <w:sz w:val="22"/>
                <w:szCs w:val="22"/>
              </w:rPr>
              <w:t xml:space="preserve">Уравнения линий и поверхностей </w:t>
            </w:r>
            <w:r>
              <w:rPr>
                <w:sz w:val="22"/>
                <w:szCs w:val="22"/>
              </w:rPr>
              <w:t>в простра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стве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2AA7" w:rsidRPr="00793E1B" w:rsidRDefault="00C02AA7" w:rsidP="00D166B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4F3C72" w:rsidRDefault="00C02AA7" w:rsidP="00D166B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C02AA7" w:rsidP="00F75F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75F0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AA7" w:rsidRDefault="00F75F05" w:rsidP="00D166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C02AA7" w:rsidRPr="000A47DE" w:rsidTr="00D166B7">
        <w:trPr>
          <w:trHeight w:val="738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02AA7" w:rsidRPr="00793E1B" w:rsidRDefault="00C02AA7" w:rsidP="00D166B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4F3C72" w:rsidRDefault="00C02AA7" w:rsidP="00D166B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02AA7" w:rsidRPr="005B7BFA" w:rsidRDefault="00C02AA7" w:rsidP="00D166B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02AA7" w:rsidRPr="000A47DE" w:rsidRDefault="00C02AA7" w:rsidP="00D166B7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8E3812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812" w:rsidRPr="00793E1B" w:rsidRDefault="008E3812" w:rsidP="00E7465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3812" w:rsidRPr="00793E1B" w:rsidRDefault="008E3812" w:rsidP="00E7465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812" w:rsidRPr="000A47DE" w:rsidRDefault="008E3812" w:rsidP="00F53458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2"/>
                <w:szCs w:val="22"/>
              </w:rPr>
            </w:pPr>
            <w:r w:rsidRPr="000A47DE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812" w:rsidRPr="000A47DE" w:rsidRDefault="008E3812" w:rsidP="00F53458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812" w:rsidRPr="000A47DE" w:rsidRDefault="008E3812" w:rsidP="00F53458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2"/>
                <w:szCs w:val="22"/>
              </w:rPr>
            </w:pPr>
            <w:r w:rsidRPr="000A47DE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812" w:rsidRPr="000A47DE" w:rsidRDefault="008E3812" w:rsidP="00F53458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2"/>
                <w:szCs w:val="22"/>
              </w:rPr>
            </w:pPr>
            <w:r w:rsidRPr="000A47DE">
              <w:rPr>
                <w:b/>
                <w:i/>
                <w:sz w:val="22"/>
                <w:szCs w:val="22"/>
              </w:rPr>
              <w:t>157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812" w:rsidRPr="000A47DE" w:rsidRDefault="008E3812" w:rsidP="00F5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A47DE">
              <w:rPr>
                <w:b/>
                <w:bCs/>
                <w:i/>
                <w:sz w:val="22"/>
                <w:szCs w:val="22"/>
              </w:rPr>
              <w:t>171</w:t>
            </w:r>
          </w:p>
        </w:tc>
      </w:tr>
      <w:tr w:rsidR="008E3812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812" w:rsidRPr="00793E1B" w:rsidRDefault="008E3812" w:rsidP="00E7465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E3812" w:rsidRPr="00793E1B" w:rsidRDefault="008E3812" w:rsidP="00E7465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3812" w:rsidRPr="00E54FD9" w:rsidRDefault="008E3812" w:rsidP="00F53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3812" w:rsidRPr="00E54FD9" w:rsidRDefault="008E3812" w:rsidP="00F53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3812" w:rsidRPr="000A47DE" w:rsidRDefault="008E3812" w:rsidP="00F53458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2"/>
                <w:szCs w:val="22"/>
              </w:rPr>
            </w:pPr>
            <w:r w:rsidRPr="000A47DE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E3812" w:rsidRPr="00E54FD9" w:rsidRDefault="008E3812" w:rsidP="00F534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3812" w:rsidRPr="000A47DE" w:rsidRDefault="008E3812" w:rsidP="00F5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A47DE">
              <w:rPr>
                <w:b/>
                <w:bCs/>
                <w:i/>
                <w:sz w:val="22"/>
                <w:szCs w:val="22"/>
              </w:rPr>
              <w:t>2</w:t>
            </w:r>
          </w:p>
        </w:tc>
      </w:tr>
      <w:tr w:rsidR="008E3812" w:rsidRPr="00793E1B" w:rsidTr="00E7465A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812" w:rsidRPr="00793E1B" w:rsidRDefault="008E3812" w:rsidP="00E7465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bookmarkStart w:id="0" w:name="RANGE!A20"/>
            <w:r w:rsidRPr="00793E1B">
              <w:rPr>
                <w:color w:val="000000"/>
                <w:sz w:val="22"/>
                <w:szCs w:val="22"/>
              </w:rPr>
              <w:t>Контроль (</w:t>
            </w:r>
            <w:r>
              <w:rPr>
                <w:color w:val="000000"/>
                <w:sz w:val="22"/>
                <w:szCs w:val="22"/>
              </w:rPr>
              <w:t>экзамен</w:t>
            </w:r>
            <w:r w:rsidRPr="00793E1B">
              <w:rPr>
                <w:color w:val="000000"/>
                <w:sz w:val="22"/>
                <w:szCs w:val="22"/>
              </w:rPr>
              <w:t>)</w:t>
            </w:r>
            <w:bookmarkEnd w:id="0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8E3812" w:rsidRPr="00793E1B" w:rsidRDefault="008E3812" w:rsidP="00E7465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E3812" w:rsidRPr="00E54FD9" w:rsidRDefault="008E3812" w:rsidP="00E7465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54FD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E3812" w:rsidRPr="00E54FD9" w:rsidRDefault="008E3812" w:rsidP="00E7465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54FD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E3812" w:rsidRPr="00E54FD9" w:rsidRDefault="008E3812" w:rsidP="00E7465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54FD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E3812" w:rsidRPr="00E54FD9" w:rsidRDefault="008E3812" w:rsidP="00E7465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54FD9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812" w:rsidRPr="000A47DE" w:rsidRDefault="008E3812" w:rsidP="00F534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A47DE">
              <w:rPr>
                <w:b/>
                <w:bCs/>
                <w:i/>
                <w:sz w:val="22"/>
                <w:szCs w:val="22"/>
              </w:rPr>
              <w:t>9</w:t>
            </w:r>
          </w:p>
        </w:tc>
      </w:tr>
      <w:tr w:rsidR="008E3812" w:rsidRPr="00793E1B" w:rsidTr="00E7465A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812" w:rsidRPr="00793E1B" w:rsidRDefault="008E3812" w:rsidP="00E7465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bookmarkStart w:id="1" w:name="RANGE!A21"/>
            <w:r w:rsidRPr="00793E1B">
              <w:rPr>
                <w:color w:val="000000"/>
                <w:sz w:val="22"/>
                <w:szCs w:val="22"/>
              </w:rPr>
              <w:lastRenderedPageBreak/>
              <w:t xml:space="preserve">Итого с </w:t>
            </w:r>
            <w:r>
              <w:rPr>
                <w:color w:val="000000"/>
                <w:sz w:val="22"/>
                <w:szCs w:val="22"/>
              </w:rPr>
              <w:t>экзамен</w:t>
            </w:r>
            <w:r w:rsidRPr="00793E1B">
              <w:rPr>
                <w:color w:val="000000"/>
                <w:sz w:val="22"/>
                <w:szCs w:val="22"/>
              </w:rPr>
              <w:t>ом</w:t>
            </w:r>
            <w:bookmarkEnd w:id="1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8E3812" w:rsidRPr="00793E1B" w:rsidRDefault="008E3812" w:rsidP="00E7465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E3812" w:rsidRPr="00E54FD9" w:rsidRDefault="008E3812" w:rsidP="00E7465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54FD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E3812" w:rsidRPr="00E54FD9" w:rsidRDefault="008E3812" w:rsidP="00E7465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54FD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E3812" w:rsidRPr="00E54FD9" w:rsidRDefault="008E3812" w:rsidP="00E7465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54FD9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E3812" w:rsidRPr="00E54FD9" w:rsidRDefault="008E3812" w:rsidP="00E7465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E54FD9">
              <w:rPr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E3812" w:rsidRPr="000A47DE" w:rsidRDefault="008E3812" w:rsidP="00E7465A">
            <w:pPr>
              <w:widowControl/>
              <w:autoSpaceDE/>
              <w:autoSpaceDN/>
              <w:adjustRightInd/>
              <w:jc w:val="both"/>
              <w:rPr>
                <w:b/>
                <w:bCs/>
                <w:i/>
                <w:sz w:val="22"/>
                <w:szCs w:val="22"/>
              </w:rPr>
            </w:pPr>
            <w:r w:rsidRPr="000A47DE">
              <w:rPr>
                <w:b/>
                <w:bCs/>
                <w:i/>
                <w:sz w:val="22"/>
                <w:szCs w:val="22"/>
              </w:rPr>
              <w:t>180</w:t>
            </w:r>
          </w:p>
        </w:tc>
      </w:tr>
    </w:tbl>
    <w:p w:rsidR="000A47DE" w:rsidRPr="00911922" w:rsidRDefault="000A47DE" w:rsidP="000A47DE">
      <w:pPr>
        <w:ind w:firstLine="709"/>
        <w:jc w:val="both"/>
        <w:rPr>
          <w:b/>
          <w:i/>
          <w:sz w:val="15"/>
          <w:szCs w:val="15"/>
        </w:rPr>
      </w:pPr>
      <w:r w:rsidRPr="00911922">
        <w:rPr>
          <w:b/>
          <w:i/>
          <w:sz w:val="15"/>
          <w:szCs w:val="15"/>
        </w:rPr>
        <w:t>* Примечания:</w:t>
      </w:r>
    </w:p>
    <w:p w:rsidR="000A47DE" w:rsidRPr="00F377E7" w:rsidRDefault="000A47DE" w:rsidP="000A47DE">
      <w:pPr>
        <w:ind w:firstLine="709"/>
        <w:jc w:val="both"/>
        <w:rPr>
          <w:b/>
          <w:sz w:val="15"/>
          <w:szCs w:val="15"/>
        </w:rPr>
      </w:pPr>
      <w:proofErr w:type="gramStart"/>
      <w:r w:rsidRPr="00F377E7">
        <w:rPr>
          <w:b/>
          <w:sz w:val="15"/>
          <w:szCs w:val="15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</w:t>
      </w:r>
      <w:r w:rsidRPr="00F377E7">
        <w:rPr>
          <w:b/>
          <w:sz w:val="15"/>
          <w:szCs w:val="15"/>
        </w:rPr>
        <w:t>н</w:t>
      </w:r>
      <w:r w:rsidRPr="00F377E7">
        <w:rPr>
          <w:b/>
          <w:sz w:val="15"/>
          <w:szCs w:val="15"/>
        </w:rPr>
        <w:t>кретного обучающегося, в том числе при ускоренном обучении:</w:t>
      </w:r>
      <w:proofErr w:type="gramEnd"/>
    </w:p>
    <w:p w:rsidR="000A47DE" w:rsidRPr="00F377E7" w:rsidRDefault="000A47DE" w:rsidP="000A47DE">
      <w:pPr>
        <w:ind w:firstLine="709"/>
        <w:jc w:val="both"/>
        <w:rPr>
          <w:sz w:val="15"/>
          <w:szCs w:val="15"/>
        </w:rPr>
      </w:pPr>
      <w:r w:rsidRPr="00F377E7">
        <w:rPr>
          <w:sz w:val="15"/>
          <w:szCs w:val="15"/>
        </w:rPr>
        <w:t xml:space="preserve">При разработке образовательной программы высшего образования в части </w:t>
      </w:r>
      <w:r w:rsidRPr="002461EC">
        <w:rPr>
          <w:sz w:val="15"/>
          <w:szCs w:val="15"/>
        </w:rPr>
        <w:t xml:space="preserve">рабочей программы дисциплины </w:t>
      </w:r>
      <w:r w:rsidRPr="002461EC">
        <w:rPr>
          <w:b/>
          <w:sz w:val="15"/>
          <w:szCs w:val="15"/>
        </w:rPr>
        <w:t>«</w:t>
      </w:r>
      <w:r>
        <w:rPr>
          <w:b/>
          <w:sz w:val="15"/>
          <w:szCs w:val="15"/>
        </w:rPr>
        <w:t>Линейная алгебра</w:t>
      </w:r>
      <w:r w:rsidRPr="00F377E7">
        <w:rPr>
          <w:b/>
          <w:sz w:val="15"/>
          <w:szCs w:val="15"/>
        </w:rPr>
        <w:t>»</w:t>
      </w:r>
      <w:r w:rsidRPr="00F377E7">
        <w:rPr>
          <w:sz w:val="15"/>
          <w:szCs w:val="15"/>
        </w:rPr>
        <w:t xml:space="preserve"> с</w:t>
      </w:r>
      <w:r w:rsidRPr="00F377E7">
        <w:rPr>
          <w:sz w:val="15"/>
          <w:szCs w:val="15"/>
        </w:rPr>
        <w:t>о</w:t>
      </w:r>
      <w:r w:rsidRPr="00F377E7">
        <w:rPr>
          <w:sz w:val="15"/>
          <w:szCs w:val="15"/>
        </w:rPr>
        <w:t xml:space="preserve">гласно требованиям </w:t>
      </w:r>
      <w:r w:rsidRPr="00F377E7">
        <w:rPr>
          <w:b/>
          <w:sz w:val="15"/>
          <w:szCs w:val="15"/>
        </w:rPr>
        <w:t>частей 3-5 статьи 13, статьи 30, пункта 3 части 1 статьи 34</w:t>
      </w:r>
      <w:r w:rsidRPr="00F377E7">
        <w:rPr>
          <w:sz w:val="15"/>
          <w:szCs w:val="15"/>
        </w:rPr>
        <w:t xml:space="preserve"> Федерального закона Российской Федерации </w:t>
      </w:r>
      <w:r w:rsidRPr="00F377E7">
        <w:rPr>
          <w:b/>
          <w:sz w:val="15"/>
          <w:szCs w:val="15"/>
        </w:rPr>
        <w:t>от 29.12.2012 № 273-ФЗ</w:t>
      </w:r>
      <w:r w:rsidRPr="00F377E7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F377E7">
        <w:rPr>
          <w:b/>
          <w:sz w:val="15"/>
          <w:szCs w:val="15"/>
        </w:rPr>
        <w:t>пунктов 16, 38</w:t>
      </w:r>
      <w:r w:rsidRPr="00F377E7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F377E7">
        <w:rPr>
          <w:sz w:val="15"/>
          <w:szCs w:val="15"/>
        </w:rPr>
        <w:t>бакалавриата</w:t>
      </w:r>
      <w:proofErr w:type="spellEnd"/>
      <w:r w:rsidRPr="00F377E7">
        <w:rPr>
          <w:sz w:val="15"/>
          <w:szCs w:val="15"/>
        </w:rPr>
        <w:t xml:space="preserve">, программам </w:t>
      </w:r>
      <w:proofErr w:type="spellStart"/>
      <w:r w:rsidRPr="00F377E7">
        <w:rPr>
          <w:sz w:val="15"/>
          <w:szCs w:val="15"/>
        </w:rPr>
        <w:t>специалитета</w:t>
      </w:r>
      <w:proofErr w:type="spellEnd"/>
      <w:r w:rsidRPr="00F377E7">
        <w:rPr>
          <w:sz w:val="15"/>
          <w:szCs w:val="15"/>
        </w:rPr>
        <w:t>, программам магистратуры, утве</w:t>
      </w:r>
      <w:r w:rsidRPr="00F377E7">
        <w:rPr>
          <w:sz w:val="15"/>
          <w:szCs w:val="15"/>
        </w:rPr>
        <w:t>р</w:t>
      </w:r>
      <w:r w:rsidRPr="00F377E7">
        <w:rPr>
          <w:sz w:val="15"/>
          <w:szCs w:val="15"/>
        </w:rPr>
        <w:t xml:space="preserve">жденного приказом </w:t>
      </w:r>
      <w:proofErr w:type="spellStart"/>
      <w:r w:rsidRPr="00F377E7">
        <w:rPr>
          <w:sz w:val="15"/>
          <w:szCs w:val="15"/>
        </w:rPr>
        <w:t>Минобрнауки</w:t>
      </w:r>
      <w:proofErr w:type="spellEnd"/>
      <w:r w:rsidRPr="00F377E7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>
        <w:rPr>
          <w:sz w:val="15"/>
          <w:szCs w:val="15"/>
        </w:rPr>
        <w:t xml:space="preserve"> </w:t>
      </w:r>
      <w:proofErr w:type="gramStart"/>
      <w:r w:rsidRPr="00F377E7">
        <w:rPr>
          <w:sz w:val="15"/>
          <w:szCs w:val="15"/>
        </w:rPr>
        <w:t>обучающихся образовательная организация устана</w:t>
      </w:r>
      <w:r w:rsidRPr="00F377E7">
        <w:rPr>
          <w:sz w:val="15"/>
          <w:szCs w:val="15"/>
        </w:rPr>
        <w:t>в</w:t>
      </w:r>
      <w:r w:rsidRPr="00F377E7">
        <w:rPr>
          <w:sz w:val="15"/>
          <w:szCs w:val="15"/>
        </w:rPr>
        <w:t>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</w:t>
      </w:r>
      <w:r w:rsidRPr="00F377E7">
        <w:rPr>
          <w:sz w:val="15"/>
          <w:szCs w:val="15"/>
        </w:rPr>
        <w:t>е</w:t>
      </w:r>
      <w:r w:rsidRPr="00F377E7">
        <w:rPr>
          <w:sz w:val="15"/>
          <w:szCs w:val="15"/>
        </w:rPr>
        <w:t>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>
        <w:rPr>
          <w:sz w:val="15"/>
          <w:szCs w:val="15"/>
        </w:rPr>
        <w:t xml:space="preserve"> </w:t>
      </w:r>
      <w:proofErr w:type="gramStart"/>
      <w:r w:rsidRPr="00F377E7">
        <w:rPr>
          <w:sz w:val="15"/>
          <w:szCs w:val="15"/>
        </w:rPr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0A47DE" w:rsidRPr="00F377E7" w:rsidRDefault="000A47DE" w:rsidP="000A47DE">
      <w:pPr>
        <w:ind w:firstLine="709"/>
        <w:jc w:val="both"/>
        <w:rPr>
          <w:b/>
          <w:sz w:val="15"/>
          <w:szCs w:val="15"/>
        </w:rPr>
      </w:pPr>
      <w:r w:rsidRPr="00F377E7">
        <w:rPr>
          <w:b/>
          <w:sz w:val="15"/>
          <w:szCs w:val="15"/>
        </w:rPr>
        <w:t>б) Для обучающихся с ограниченными возможностями здоровья и инвалидов:</w:t>
      </w:r>
    </w:p>
    <w:p w:rsidR="000A47DE" w:rsidRPr="00F377E7" w:rsidRDefault="000A47DE" w:rsidP="000A47DE">
      <w:pPr>
        <w:ind w:firstLine="709"/>
        <w:jc w:val="both"/>
        <w:rPr>
          <w:sz w:val="15"/>
          <w:szCs w:val="15"/>
        </w:rPr>
      </w:pPr>
      <w:r w:rsidRPr="00F377E7">
        <w:rPr>
          <w:sz w:val="15"/>
          <w:szCs w:val="15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F377E7">
        <w:rPr>
          <w:b/>
          <w:sz w:val="15"/>
          <w:szCs w:val="15"/>
        </w:rPr>
        <w:t>статьи 79</w:t>
      </w:r>
      <w:r w:rsidRPr="00F377E7">
        <w:rPr>
          <w:sz w:val="15"/>
          <w:szCs w:val="15"/>
        </w:rPr>
        <w:t xml:space="preserve"> Федерального закона Российской Федерации </w:t>
      </w:r>
      <w:r w:rsidRPr="00F377E7">
        <w:rPr>
          <w:b/>
          <w:sz w:val="15"/>
          <w:szCs w:val="15"/>
        </w:rPr>
        <w:t>от 29.12.2012 № 273-ФЗ</w:t>
      </w:r>
      <w:r w:rsidRPr="00F377E7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F377E7">
        <w:rPr>
          <w:b/>
          <w:sz w:val="15"/>
          <w:szCs w:val="15"/>
        </w:rPr>
        <w:t>раздела III</w:t>
      </w:r>
      <w:r w:rsidRPr="00F377E7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F377E7">
        <w:rPr>
          <w:sz w:val="15"/>
          <w:szCs w:val="15"/>
        </w:rPr>
        <w:t>бакалавриата</w:t>
      </w:r>
      <w:proofErr w:type="spellEnd"/>
      <w:r w:rsidRPr="00F377E7">
        <w:rPr>
          <w:sz w:val="15"/>
          <w:szCs w:val="15"/>
        </w:rPr>
        <w:t xml:space="preserve">, программам </w:t>
      </w:r>
      <w:proofErr w:type="spellStart"/>
      <w:r w:rsidRPr="00F377E7">
        <w:rPr>
          <w:sz w:val="15"/>
          <w:szCs w:val="15"/>
        </w:rPr>
        <w:t>специалитета</w:t>
      </w:r>
      <w:proofErr w:type="spellEnd"/>
      <w:r w:rsidRPr="00F377E7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F377E7">
        <w:rPr>
          <w:sz w:val="15"/>
          <w:szCs w:val="15"/>
        </w:rPr>
        <w:t>Минобрнауки</w:t>
      </w:r>
      <w:proofErr w:type="spellEnd"/>
      <w:r w:rsidRPr="00F377E7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Федеральными и л</w:t>
      </w:r>
      <w:r w:rsidRPr="00F377E7">
        <w:rPr>
          <w:sz w:val="15"/>
          <w:szCs w:val="15"/>
        </w:rPr>
        <w:t>о</w:t>
      </w:r>
      <w:r w:rsidRPr="00F377E7">
        <w:rPr>
          <w:sz w:val="15"/>
          <w:szCs w:val="15"/>
        </w:rPr>
        <w:t>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F377E7">
        <w:rPr>
          <w:sz w:val="15"/>
          <w:szCs w:val="15"/>
        </w:rPr>
        <w:t xml:space="preserve"> с преп</w:t>
      </w:r>
      <w:r w:rsidRPr="00F377E7">
        <w:rPr>
          <w:sz w:val="15"/>
          <w:szCs w:val="15"/>
        </w:rPr>
        <w:t>о</w:t>
      </w:r>
      <w:r w:rsidRPr="00F377E7">
        <w:rPr>
          <w:sz w:val="15"/>
          <w:szCs w:val="15"/>
        </w:rPr>
        <w:t>давателем и самостоятельную работу обучающихся с ограниченными возможностями здоровья (инвалидов) (</w:t>
      </w:r>
      <w:r w:rsidRPr="00F377E7">
        <w:rPr>
          <w:b/>
          <w:i/>
          <w:sz w:val="15"/>
          <w:szCs w:val="15"/>
        </w:rPr>
        <w:t>при наличии факта зачисления таких обучающихся с учетом конкретных нозологий</w:t>
      </w:r>
      <w:r w:rsidRPr="00F377E7">
        <w:rPr>
          <w:sz w:val="15"/>
          <w:szCs w:val="15"/>
        </w:rPr>
        <w:t>).</w:t>
      </w:r>
    </w:p>
    <w:p w:rsidR="000A47DE" w:rsidRPr="00F377E7" w:rsidRDefault="000A47DE" w:rsidP="000A47DE">
      <w:pPr>
        <w:ind w:firstLine="709"/>
        <w:jc w:val="both"/>
        <w:rPr>
          <w:b/>
          <w:sz w:val="15"/>
          <w:szCs w:val="15"/>
        </w:rPr>
      </w:pPr>
      <w:proofErr w:type="gramStart"/>
      <w:r w:rsidRPr="00F377E7">
        <w:rPr>
          <w:b/>
          <w:sz w:val="15"/>
          <w:szCs w:val="15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</w:t>
      </w:r>
      <w:r w:rsidRPr="00F377E7">
        <w:rPr>
          <w:b/>
          <w:sz w:val="15"/>
          <w:szCs w:val="15"/>
        </w:rPr>
        <w:t>с</w:t>
      </w:r>
      <w:r w:rsidRPr="00F377E7">
        <w:rPr>
          <w:b/>
          <w:sz w:val="15"/>
          <w:szCs w:val="15"/>
        </w:rPr>
        <w:t>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F377E7">
        <w:rPr>
          <w:b/>
          <w:sz w:val="15"/>
          <w:szCs w:val="15"/>
        </w:rPr>
        <w:t xml:space="preserve"> в Российской Федерации»:</w:t>
      </w:r>
    </w:p>
    <w:p w:rsidR="000A47DE" w:rsidRPr="00F377E7" w:rsidRDefault="000A47DE" w:rsidP="000A47DE">
      <w:pPr>
        <w:ind w:firstLine="709"/>
        <w:jc w:val="both"/>
        <w:rPr>
          <w:sz w:val="15"/>
          <w:szCs w:val="15"/>
        </w:rPr>
      </w:pPr>
      <w:r w:rsidRPr="00F377E7">
        <w:rPr>
          <w:sz w:val="15"/>
          <w:szCs w:val="15"/>
        </w:rPr>
        <w:t xml:space="preserve">При разработке образовательной программы высшего образования согласно требованиями </w:t>
      </w:r>
      <w:r w:rsidRPr="00F377E7">
        <w:rPr>
          <w:b/>
          <w:sz w:val="15"/>
          <w:szCs w:val="15"/>
        </w:rPr>
        <w:t xml:space="preserve">частей 3-5 статьи 13, статьи 30, пункта 3 части 1 статьи 34 </w:t>
      </w:r>
      <w:r w:rsidRPr="00F377E7">
        <w:rPr>
          <w:sz w:val="15"/>
          <w:szCs w:val="15"/>
        </w:rPr>
        <w:t xml:space="preserve">Федерального закона Российской Федерации </w:t>
      </w:r>
      <w:r w:rsidRPr="00F377E7">
        <w:rPr>
          <w:b/>
          <w:sz w:val="15"/>
          <w:szCs w:val="15"/>
        </w:rPr>
        <w:t>от 29.12.2012 № 273-ФЗ</w:t>
      </w:r>
      <w:r w:rsidRPr="00F377E7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F377E7">
        <w:rPr>
          <w:b/>
          <w:sz w:val="15"/>
          <w:szCs w:val="15"/>
        </w:rPr>
        <w:t>пункта 20</w:t>
      </w:r>
      <w:r w:rsidRPr="00F377E7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F377E7">
        <w:rPr>
          <w:sz w:val="15"/>
          <w:szCs w:val="15"/>
        </w:rPr>
        <w:t>бакалавриата</w:t>
      </w:r>
      <w:proofErr w:type="spellEnd"/>
      <w:r w:rsidRPr="00F377E7">
        <w:rPr>
          <w:sz w:val="15"/>
          <w:szCs w:val="15"/>
        </w:rPr>
        <w:t xml:space="preserve">, программам </w:t>
      </w:r>
      <w:proofErr w:type="spellStart"/>
      <w:r w:rsidRPr="00F377E7">
        <w:rPr>
          <w:sz w:val="15"/>
          <w:szCs w:val="15"/>
        </w:rPr>
        <w:t>специалитета</w:t>
      </w:r>
      <w:proofErr w:type="spellEnd"/>
      <w:r w:rsidRPr="00F377E7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F377E7">
        <w:rPr>
          <w:sz w:val="15"/>
          <w:szCs w:val="15"/>
        </w:rPr>
        <w:t>Минобрнауки</w:t>
      </w:r>
      <w:proofErr w:type="spellEnd"/>
      <w:r w:rsidRPr="00F377E7">
        <w:rPr>
          <w:sz w:val="15"/>
          <w:szCs w:val="15"/>
        </w:rPr>
        <w:t xml:space="preserve"> России от 05.04.2017 № 301 (зар</w:t>
      </w:r>
      <w:r w:rsidRPr="00F377E7">
        <w:rPr>
          <w:sz w:val="15"/>
          <w:szCs w:val="15"/>
        </w:rPr>
        <w:t>е</w:t>
      </w:r>
      <w:r w:rsidRPr="00F377E7">
        <w:rPr>
          <w:sz w:val="15"/>
          <w:szCs w:val="15"/>
        </w:rPr>
        <w:t>гистрирован Минюстом России 14.07.2017, регистрационный № 47415), объем дисциплины в зачетных единицах с указанием количества акад</w:t>
      </w:r>
      <w:r w:rsidRPr="00F377E7">
        <w:rPr>
          <w:sz w:val="15"/>
          <w:szCs w:val="15"/>
        </w:rPr>
        <w:t>е</w:t>
      </w:r>
      <w:r w:rsidRPr="00F377E7">
        <w:rPr>
          <w:sz w:val="15"/>
          <w:szCs w:val="15"/>
        </w:rPr>
        <w:t>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>
        <w:rPr>
          <w:sz w:val="15"/>
          <w:szCs w:val="15"/>
        </w:rPr>
        <w:t xml:space="preserve"> </w:t>
      </w:r>
      <w:proofErr w:type="gramStart"/>
      <w:r w:rsidRPr="00F377E7">
        <w:rPr>
          <w:sz w:val="15"/>
          <w:szCs w:val="15"/>
        </w:rPr>
        <w:t>образовательная организация устанавливает</w:t>
      </w:r>
      <w:r>
        <w:rPr>
          <w:sz w:val="15"/>
          <w:szCs w:val="15"/>
        </w:rPr>
        <w:t xml:space="preserve"> </w:t>
      </w:r>
      <w:r w:rsidRPr="00F377E7">
        <w:rPr>
          <w:sz w:val="15"/>
          <w:szCs w:val="15"/>
        </w:rPr>
        <w:t xml:space="preserve">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F377E7">
        <w:rPr>
          <w:b/>
          <w:sz w:val="15"/>
          <w:szCs w:val="15"/>
        </w:rPr>
        <w:t>частью 5 статьи 5</w:t>
      </w:r>
      <w:r w:rsidRPr="00F377E7">
        <w:rPr>
          <w:sz w:val="15"/>
          <w:szCs w:val="15"/>
        </w:rPr>
        <w:t xml:space="preserve"> Федерального закона </w:t>
      </w:r>
      <w:r w:rsidRPr="00F377E7">
        <w:rPr>
          <w:b/>
          <w:sz w:val="15"/>
          <w:szCs w:val="15"/>
        </w:rPr>
        <w:t>от 05.05.2014 № 84-ФЗ</w:t>
      </w:r>
      <w:r w:rsidRPr="00F377E7">
        <w:rPr>
          <w:sz w:val="15"/>
          <w:szCs w:val="15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="000C66DD">
        <w:rPr>
          <w:sz w:val="15"/>
          <w:szCs w:val="15"/>
        </w:rPr>
        <w:t xml:space="preserve"> </w:t>
      </w:r>
      <w:proofErr w:type="gramStart"/>
      <w:r w:rsidRPr="00F377E7">
        <w:rPr>
          <w:sz w:val="15"/>
          <w:szCs w:val="15"/>
        </w:rPr>
        <w:t>федерального значения Севастополя и о внесении изменений в Федеральный закон «Об образовании в Российской Федерации», в течение уст</w:t>
      </w:r>
      <w:r w:rsidRPr="00F377E7">
        <w:rPr>
          <w:sz w:val="15"/>
          <w:szCs w:val="15"/>
        </w:rPr>
        <w:t>а</w:t>
      </w:r>
      <w:r w:rsidRPr="00F377E7">
        <w:rPr>
          <w:sz w:val="15"/>
          <w:szCs w:val="15"/>
        </w:rPr>
        <w:t>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</w:t>
      </w:r>
      <w:r w:rsidRPr="00F377E7">
        <w:rPr>
          <w:sz w:val="15"/>
          <w:szCs w:val="15"/>
        </w:rPr>
        <w:t>ю</w:t>
      </w:r>
      <w:r w:rsidRPr="00F377E7">
        <w:rPr>
          <w:sz w:val="15"/>
          <w:szCs w:val="15"/>
        </w:rPr>
        <w:t>щегося).</w:t>
      </w:r>
      <w:proofErr w:type="gramEnd"/>
    </w:p>
    <w:p w:rsidR="000A47DE" w:rsidRPr="00F377E7" w:rsidRDefault="000A47DE" w:rsidP="000A47DE">
      <w:pPr>
        <w:ind w:firstLine="709"/>
        <w:jc w:val="both"/>
        <w:rPr>
          <w:b/>
          <w:sz w:val="15"/>
          <w:szCs w:val="15"/>
        </w:rPr>
      </w:pPr>
      <w:r w:rsidRPr="00F377E7">
        <w:rPr>
          <w:b/>
          <w:sz w:val="15"/>
          <w:szCs w:val="15"/>
        </w:rPr>
        <w:t>г) Для лиц, осваивающих образовательную программу в форме самообразования (если образовательным стандартом допуск</w:t>
      </w:r>
      <w:r w:rsidRPr="00F377E7">
        <w:rPr>
          <w:b/>
          <w:sz w:val="15"/>
          <w:szCs w:val="15"/>
        </w:rPr>
        <w:t>а</w:t>
      </w:r>
      <w:r w:rsidRPr="00F377E7">
        <w:rPr>
          <w:b/>
          <w:sz w:val="15"/>
          <w:szCs w:val="15"/>
        </w:rPr>
        <w:t>ется получение высшего образования по соответствующей образовательной программе в форме самообразования), а также лиц, об</w:t>
      </w:r>
      <w:r w:rsidRPr="00F377E7">
        <w:rPr>
          <w:b/>
          <w:sz w:val="15"/>
          <w:szCs w:val="15"/>
        </w:rPr>
        <w:t>у</w:t>
      </w:r>
      <w:r w:rsidRPr="00F377E7">
        <w:rPr>
          <w:b/>
          <w:sz w:val="15"/>
          <w:szCs w:val="15"/>
        </w:rPr>
        <w:t>чавшихся по не имеющей государственной аккредитации образовательной программе:</w:t>
      </w:r>
    </w:p>
    <w:p w:rsidR="000A47DE" w:rsidRPr="00F377E7" w:rsidRDefault="000A47DE" w:rsidP="000A47DE">
      <w:pPr>
        <w:ind w:firstLine="709"/>
        <w:jc w:val="both"/>
        <w:rPr>
          <w:sz w:val="15"/>
          <w:szCs w:val="15"/>
        </w:rPr>
      </w:pPr>
      <w:r w:rsidRPr="00F377E7">
        <w:rPr>
          <w:sz w:val="15"/>
          <w:szCs w:val="15"/>
        </w:rPr>
        <w:t>При разработке образовательной программы высшего образования согласно требованиям</w:t>
      </w:r>
      <w:r>
        <w:rPr>
          <w:sz w:val="15"/>
          <w:szCs w:val="15"/>
        </w:rPr>
        <w:t xml:space="preserve"> </w:t>
      </w:r>
      <w:r w:rsidRPr="00F377E7">
        <w:rPr>
          <w:b/>
          <w:sz w:val="15"/>
          <w:szCs w:val="15"/>
        </w:rPr>
        <w:t>пункта 9 части 1 статьи 33, части 3 ст</w:t>
      </w:r>
      <w:r w:rsidRPr="00F377E7">
        <w:rPr>
          <w:b/>
          <w:sz w:val="15"/>
          <w:szCs w:val="15"/>
        </w:rPr>
        <w:t>а</w:t>
      </w:r>
      <w:r w:rsidRPr="00F377E7">
        <w:rPr>
          <w:b/>
          <w:sz w:val="15"/>
          <w:szCs w:val="15"/>
        </w:rPr>
        <w:t>тьи 34</w:t>
      </w:r>
      <w:r w:rsidRPr="00F377E7">
        <w:rPr>
          <w:sz w:val="15"/>
          <w:szCs w:val="15"/>
        </w:rPr>
        <w:t xml:space="preserve"> Федерального закона Российской Федерации </w:t>
      </w:r>
      <w:r w:rsidRPr="00F377E7">
        <w:rPr>
          <w:b/>
          <w:sz w:val="15"/>
          <w:szCs w:val="15"/>
        </w:rPr>
        <w:t>от 29.12.2012 № 273-ФЗ</w:t>
      </w:r>
      <w:r w:rsidRPr="00F377E7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F377E7">
        <w:rPr>
          <w:b/>
          <w:sz w:val="15"/>
          <w:szCs w:val="15"/>
        </w:rPr>
        <w:t>пункта 43</w:t>
      </w:r>
      <w:r w:rsidRPr="00F377E7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F377E7">
        <w:rPr>
          <w:sz w:val="15"/>
          <w:szCs w:val="15"/>
        </w:rPr>
        <w:t>бакалаври</w:t>
      </w:r>
      <w:r w:rsidRPr="00F377E7">
        <w:rPr>
          <w:sz w:val="15"/>
          <w:szCs w:val="15"/>
        </w:rPr>
        <w:t>а</w:t>
      </w:r>
      <w:r w:rsidRPr="00F377E7">
        <w:rPr>
          <w:sz w:val="15"/>
          <w:szCs w:val="15"/>
        </w:rPr>
        <w:t>та</w:t>
      </w:r>
      <w:proofErr w:type="spellEnd"/>
      <w:r w:rsidRPr="00F377E7">
        <w:rPr>
          <w:sz w:val="15"/>
          <w:szCs w:val="15"/>
        </w:rPr>
        <w:t xml:space="preserve">, программам </w:t>
      </w:r>
      <w:proofErr w:type="spellStart"/>
      <w:r w:rsidRPr="00F377E7">
        <w:rPr>
          <w:sz w:val="15"/>
          <w:szCs w:val="15"/>
        </w:rPr>
        <w:t>специалитета</w:t>
      </w:r>
      <w:proofErr w:type="spellEnd"/>
      <w:r w:rsidRPr="00F377E7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F377E7">
        <w:rPr>
          <w:sz w:val="15"/>
          <w:szCs w:val="15"/>
        </w:rPr>
        <w:t>Минобрнауки</w:t>
      </w:r>
      <w:proofErr w:type="spellEnd"/>
      <w:r w:rsidRPr="00F377E7">
        <w:rPr>
          <w:sz w:val="15"/>
          <w:szCs w:val="15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>
        <w:rPr>
          <w:sz w:val="15"/>
          <w:szCs w:val="15"/>
        </w:rPr>
        <w:t xml:space="preserve"> </w:t>
      </w:r>
      <w:r w:rsidRPr="00F377E7">
        <w:rPr>
          <w:sz w:val="15"/>
          <w:szCs w:val="15"/>
        </w:rPr>
        <w:t>образовательная организация устанавливает</w:t>
      </w:r>
      <w:r>
        <w:rPr>
          <w:sz w:val="15"/>
          <w:szCs w:val="15"/>
        </w:rPr>
        <w:t xml:space="preserve"> </w:t>
      </w:r>
      <w:r w:rsidRPr="00F377E7">
        <w:rPr>
          <w:sz w:val="15"/>
          <w:szCs w:val="15"/>
        </w:rPr>
        <w:t>в соответствии с утвержденным индивидуальным учебным планом при осво</w:t>
      </w:r>
      <w:r w:rsidRPr="00F377E7">
        <w:rPr>
          <w:sz w:val="15"/>
          <w:szCs w:val="15"/>
        </w:rPr>
        <w:t>е</w:t>
      </w:r>
      <w:r w:rsidRPr="00F377E7">
        <w:rPr>
          <w:sz w:val="15"/>
          <w:szCs w:val="15"/>
        </w:rPr>
        <w:t xml:space="preserve">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F377E7">
        <w:rPr>
          <w:sz w:val="15"/>
          <w:szCs w:val="15"/>
        </w:rPr>
        <w:t>и(</w:t>
      </w:r>
      <w:proofErr w:type="gramEnd"/>
      <w:r w:rsidRPr="00F377E7">
        <w:rPr>
          <w:sz w:val="15"/>
          <w:szCs w:val="15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</w:t>
      </w:r>
      <w:r w:rsidRPr="00F377E7">
        <w:rPr>
          <w:sz w:val="15"/>
          <w:szCs w:val="15"/>
        </w:rPr>
        <w:t>а</w:t>
      </w:r>
      <w:r w:rsidRPr="00F377E7">
        <w:rPr>
          <w:sz w:val="15"/>
          <w:szCs w:val="15"/>
        </w:rPr>
        <w:t>новленном соответствующим локальным нормативным актом образовательной организации.</w:t>
      </w:r>
    </w:p>
    <w:p w:rsidR="00DA489D" w:rsidRPr="00793E1B" w:rsidRDefault="00DA489D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3A71E4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8E3812" w:rsidRPr="00260FD5" w:rsidRDefault="003A71E4" w:rsidP="006150B5">
      <w:pPr>
        <w:ind w:firstLine="720"/>
        <w:jc w:val="both"/>
        <w:rPr>
          <w:sz w:val="24"/>
          <w:szCs w:val="24"/>
        </w:rPr>
      </w:pPr>
      <w:r w:rsidRPr="00260FD5">
        <w:rPr>
          <w:b/>
          <w:sz w:val="24"/>
          <w:szCs w:val="24"/>
        </w:rPr>
        <w:t>Тема №</w:t>
      </w:r>
      <w:r w:rsidR="00705FB5" w:rsidRPr="00260FD5">
        <w:rPr>
          <w:b/>
          <w:sz w:val="24"/>
          <w:szCs w:val="24"/>
        </w:rPr>
        <w:t xml:space="preserve"> </w:t>
      </w:r>
      <w:r w:rsidRPr="00260FD5">
        <w:rPr>
          <w:b/>
          <w:sz w:val="24"/>
          <w:szCs w:val="24"/>
        </w:rPr>
        <w:t>1.</w:t>
      </w:r>
      <w:r w:rsidRPr="00260FD5">
        <w:rPr>
          <w:sz w:val="24"/>
          <w:szCs w:val="24"/>
        </w:rPr>
        <w:t xml:space="preserve"> </w:t>
      </w:r>
      <w:r w:rsidR="008E3812" w:rsidRPr="00260FD5">
        <w:rPr>
          <w:sz w:val="24"/>
          <w:szCs w:val="24"/>
        </w:rPr>
        <w:t xml:space="preserve">Матрицы и операции над ними. </w:t>
      </w:r>
      <w:r w:rsidR="00F75F05" w:rsidRPr="00260FD5">
        <w:rPr>
          <w:sz w:val="24"/>
          <w:szCs w:val="24"/>
        </w:rPr>
        <w:t xml:space="preserve">Экономические приложения </w:t>
      </w:r>
      <w:r w:rsidR="008E3812" w:rsidRPr="00260FD5">
        <w:rPr>
          <w:sz w:val="24"/>
          <w:szCs w:val="24"/>
        </w:rPr>
        <w:t>Понятие матрицы. Виды матрицы. Умножение матриц на число, свойства операции умножения на число. Транспонирование, свойства операции транспонирования. Сложение и вычитание матриц, свойства операций сложения и вычитания матриц. Произведение матриц, свойс</w:t>
      </w:r>
      <w:r w:rsidR="008E3812" w:rsidRPr="00260FD5">
        <w:rPr>
          <w:sz w:val="24"/>
          <w:szCs w:val="24"/>
        </w:rPr>
        <w:t>т</w:t>
      </w:r>
      <w:r w:rsidR="008E3812" w:rsidRPr="00260FD5">
        <w:rPr>
          <w:sz w:val="24"/>
          <w:szCs w:val="24"/>
        </w:rPr>
        <w:t>ва операций произведения матриц. Экономические приложения матриц. Отраслевая м</w:t>
      </w:r>
      <w:r w:rsidR="008E3812" w:rsidRPr="00260FD5">
        <w:rPr>
          <w:sz w:val="24"/>
          <w:szCs w:val="24"/>
        </w:rPr>
        <w:t>о</w:t>
      </w:r>
      <w:r w:rsidR="008E3812" w:rsidRPr="00260FD5">
        <w:rPr>
          <w:sz w:val="24"/>
          <w:szCs w:val="24"/>
        </w:rPr>
        <w:t>дель Леонтьева.</w:t>
      </w:r>
    </w:p>
    <w:p w:rsidR="00F75F05" w:rsidRPr="00260FD5" w:rsidRDefault="003A71E4" w:rsidP="006150B5">
      <w:pPr>
        <w:ind w:firstLine="720"/>
        <w:jc w:val="both"/>
        <w:rPr>
          <w:sz w:val="24"/>
          <w:szCs w:val="24"/>
        </w:rPr>
      </w:pPr>
      <w:r w:rsidRPr="00260FD5">
        <w:rPr>
          <w:b/>
          <w:sz w:val="24"/>
          <w:szCs w:val="24"/>
        </w:rPr>
        <w:t>Тема №</w:t>
      </w:r>
      <w:r w:rsidR="00705FB5" w:rsidRPr="00260FD5">
        <w:rPr>
          <w:b/>
          <w:sz w:val="24"/>
          <w:szCs w:val="24"/>
        </w:rPr>
        <w:t xml:space="preserve"> </w:t>
      </w:r>
      <w:r w:rsidRPr="00260FD5">
        <w:rPr>
          <w:b/>
          <w:sz w:val="24"/>
          <w:szCs w:val="24"/>
        </w:rPr>
        <w:t>2.</w:t>
      </w:r>
      <w:r w:rsidRPr="00260FD5">
        <w:rPr>
          <w:sz w:val="24"/>
          <w:szCs w:val="24"/>
        </w:rPr>
        <w:t xml:space="preserve"> </w:t>
      </w:r>
      <w:r w:rsidR="00F75F05" w:rsidRPr="00260FD5">
        <w:rPr>
          <w:sz w:val="24"/>
          <w:szCs w:val="24"/>
        </w:rPr>
        <w:t xml:space="preserve">Определители квадратных матриц.  Ранг матриц. </w:t>
      </w:r>
      <w:r w:rsidR="008E3812" w:rsidRPr="00260FD5">
        <w:rPr>
          <w:sz w:val="24"/>
          <w:szCs w:val="24"/>
        </w:rPr>
        <w:t>Определители ква</w:t>
      </w:r>
      <w:r w:rsidR="008E3812" w:rsidRPr="00260FD5">
        <w:rPr>
          <w:sz w:val="24"/>
          <w:szCs w:val="24"/>
        </w:rPr>
        <w:t>д</w:t>
      </w:r>
      <w:r w:rsidR="008E3812" w:rsidRPr="00260FD5">
        <w:rPr>
          <w:sz w:val="24"/>
          <w:szCs w:val="24"/>
        </w:rPr>
        <w:t xml:space="preserve">ратных матриц, вычисление определителей 2-го и 3-го порядков. Свойства определителей. Миноры и алгебраические дополнения. Правило своих алгебраических дополнений. </w:t>
      </w:r>
      <w:r w:rsidR="00F75F05" w:rsidRPr="00260FD5">
        <w:rPr>
          <w:sz w:val="24"/>
          <w:szCs w:val="24"/>
        </w:rPr>
        <w:t>Б</w:t>
      </w:r>
      <w:r w:rsidR="00F75F05" w:rsidRPr="00260FD5">
        <w:rPr>
          <w:sz w:val="24"/>
          <w:szCs w:val="24"/>
        </w:rPr>
        <w:t>а</w:t>
      </w:r>
      <w:r w:rsidR="00F75F05" w:rsidRPr="00260FD5">
        <w:rPr>
          <w:sz w:val="24"/>
          <w:szCs w:val="24"/>
        </w:rPr>
        <w:t>зисный минор. Ранг матриц.</w:t>
      </w:r>
      <w:r w:rsidR="00260FD5" w:rsidRPr="00260FD5">
        <w:t xml:space="preserve"> </w:t>
      </w:r>
      <w:r w:rsidR="00260FD5" w:rsidRPr="00260FD5">
        <w:rPr>
          <w:sz w:val="24"/>
          <w:szCs w:val="24"/>
        </w:rPr>
        <w:t>Его свойства.</w:t>
      </w:r>
      <w:r w:rsidR="00260FD5">
        <w:rPr>
          <w:sz w:val="24"/>
          <w:szCs w:val="24"/>
        </w:rPr>
        <w:t xml:space="preserve"> </w:t>
      </w:r>
      <w:r w:rsidR="00260FD5" w:rsidRPr="00260FD5">
        <w:rPr>
          <w:sz w:val="24"/>
          <w:szCs w:val="24"/>
        </w:rPr>
        <w:t>Эквивалентные матрицы. Способы вычисления ранга матрицы.</w:t>
      </w:r>
    </w:p>
    <w:p w:rsidR="00F75F05" w:rsidRPr="00260FD5" w:rsidRDefault="00F75F05" w:rsidP="006150B5">
      <w:pPr>
        <w:ind w:firstLine="720"/>
        <w:jc w:val="both"/>
        <w:rPr>
          <w:sz w:val="24"/>
          <w:szCs w:val="24"/>
        </w:rPr>
      </w:pPr>
    </w:p>
    <w:p w:rsidR="00F75F05" w:rsidRPr="00260FD5" w:rsidRDefault="00F75F05" w:rsidP="006150B5">
      <w:pPr>
        <w:ind w:firstLine="720"/>
        <w:jc w:val="both"/>
        <w:rPr>
          <w:sz w:val="24"/>
          <w:szCs w:val="24"/>
        </w:rPr>
      </w:pPr>
    </w:p>
    <w:p w:rsidR="00F75F05" w:rsidRPr="00260FD5" w:rsidRDefault="00F75F05" w:rsidP="006150B5">
      <w:pPr>
        <w:ind w:firstLine="720"/>
        <w:jc w:val="both"/>
        <w:rPr>
          <w:sz w:val="24"/>
          <w:szCs w:val="24"/>
        </w:rPr>
      </w:pPr>
      <w:r w:rsidRPr="00260FD5">
        <w:rPr>
          <w:b/>
          <w:sz w:val="24"/>
          <w:szCs w:val="24"/>
        </w:rPr>
        <w:t>Тема № 3.</w:t>
      </w:r>
      <w:r w:rsidRPr="00260FD5">
        <w:rPr>
          <w:sz w:val="24"/>
          <w:szCs w:val="24"/>
        </w:rPr>
        <w:t xml:space="preserve"> Матричные уравнения.  Экономические приложения</w:t>
      </w:r>
      <w:r w:rsidR="008E3812" w:rsidRPr="00260FD5">
        <w:rPr>
          <w:sz w:val="24"/>
          <w:szCs w:val="24"/>
        </w:rPr>
        <w:t xml:space="preserve">. </w:t>
      </w:r>
      <w:r w:rsidR="000559C7" w:rsidRPr="00260FD5">
        <w:rPr>
          <w:sz w:val="24"/>
          <w:szCs w:val="24"/>
        </w:rPr>
        <w:t>Обратные матр</w:t>
      </w:r>
      <w:r w:rsidR="000559C7" w:rsidRPr="00260FD5">
        <w:rPr>
          <w:sz w:val="24"/>
          <w:szCs w:val="24"/>
        </w:rPr>
        <w:t>и</w:t>
      </w:r>
      <w:r w:rsidR="000559C7" w:rsidRPr="00260FD5">
        <w:rPr>
          <w:sz w:val="24"/>
          <w:szCs w:val="24"/>
        </w:rPr>
        <w:t xml:space="preserve">цы. Вычисление обратных матриц. </w:t>
      </w:r>
      <w:r w:rsidR="000559C7">
        <w:rPr>
          <w:sz w:val="24"/>
          <w:szCs w:val="24"/>
        </w:rPr>
        <w:t xml:space="preserve">Свойства обратных матриц. </w:t>
      </w:r>
      <w:r w:rsidR="00260FD5">
        <w:rPr>
          <w:sz w:val="24"/>
          <w:szCs w:val="24"/>
        </w:rPr>
        <w:t>Общие принципы решения матрич</w:t>
      </w:r>
      <w:r w:rsidR="000559C7">
        <w:rPr>
          <w:sz w:val="24"/>
          <w:szCs w:val="24"/>
        </w:rPr>
        <w:t>ных</w:t>
      </w:r>
      <w:r w:rsidR="00260FD5">
        <w:rPr>
          <w:sz w:val="24"/>
          <w:szCs w:val="24"/>
        </w:rPr>
        <w:t xml:space="preserve"> уравнени</w:t>
      </w:r>
      <w:r w:rsidR="000559C7">
        <w:rPr>
          <w:sz w:val="24"/>
          <w:szCs w:val="24"/>
        </w:rPr>
        <w:t>й. Проверка правильности решения матричных уравнений. Решение уравнений вида АХ=В. Решение уравнений вида ХА=В. Решение уравнений вида АХВ=С. Решение экономических задач с помощью матричных уравнений.</w:t>
      </w:r>
    </w:p>
    <w:p w:rsidR="006150B5" w:rsidRPr="00260FD5" w:rsidRDefault="003A71E4" w:rsidP="00260FD5">
      <w:pPr>
        <w:ind w:firstLine="720"/>
        <w:jc w:val="both"/>
        <w:rPr>
          <w:sz w:val="24"/>
          <w:szCs w:val="24"/>
        </w:rPr>
      </w:pPr>
      <w:r w:rsidRPr="00260FD5">
        <w:rPr>
          <w:b/>
          <w:sz w:val="24"/>
          <w:szCs w:val="24"/>
        </w:rPr>
        <w:t>Тема №</w:t>
      </w:r>
      <w:r w:rsidR="00705FB5" w:rsidRPr="00260FD5">
        <w:rPr>
          <w:b/>
          <w:sz w:val="24"/>
          <w:szCs w:val="24"/>
        </w:rPr>
        <w:t xml:space="preserve"> </w:t>
      </w:r>
      <w:r w:rsidR="00F75F05" w:rsidRPr="00260FD5">
        <w:rPr>
          <w:b/>
          <w:sz w:val="24"/>
          <w:szCs w:val="24"/>
        </w:rPr>
        <w:t>4</w:t>
      </w:r>
      <w:r w:rsidRPr="00260FD5">
        <w:rPr>
          <w:b/>
          <w:sz w:val="24"/>
          <w:szCs w:val="24"/>
        </w:rPr>
        <w:t>.</w:t>
      </w:r>
      <w:r w:rsidRPr="00260FD5">
        <w:rPr>
          <w:sz w:val="24"/>
          <w:szCs w:val="24"/>
        </w:rPr>
        <w:t xml:space="preserve"> </w:t>
      </w:r>
      <w:r w:rsidR="008E3812" w:rsidRPr="00260FD5">
        <w:rPr>
          <w:sz w:val="24"/>
          <w:szCs w:val="24"/>
        </w:rPr>
        <w:t xml:space="preserve">Системы линейных уравнений. </w:t>
      </w:r>
      <w:r w:rsidR="00F75F05" w:rsidRPr="00260FD5">
        <w:rPr>
          <w:sz w:val="24"/>
          <w:szCs w:val="24"/>
        </w:rPr>
        <w:t xml:space="preserve">Экономические приложения. </w:t>
      </w:r>
      <w:r w:rsidR="008E3812" w:rsidRPr="00260FD5">
        <w:rPr>
          <w:sz w:val="24"/>
          <w:szCs w:val="24"/>
        </w:rPr>
        <w:t>Совмес</w:t>
      </w:r>
      <w:r w:rsidR="008E3812" w:rsidRPr="00260FD5">
        <w:rPr>
          <w:sz w:val="24"/>
          <w:szCs w:val="24"/>
        </w:rPr>
        <w:t>т</w:t>
      </w:r>
      <w:r w:rsidR="008E3812" w:rsidRPr="00260FD5">
        <w:rPr>
          <w:sz w:val="24"/>
          <w:szCs w:val="24"/>
        </w:rPr>
        <w:t xml:space="preserve">ные и несовместные системы линейных уравнений.  Метод </w:t>
      </w:r>
      <w:proofErr w:type="spellStart"/>
      <w:r w:rsidR="008E3812" w:rsidRPr="00260FD5">
        <w:rPr>
          <w:sz w:val="24"/>
          <w:szCs w:val="24"/>
        </w:rPr>
        <w:t>Крамера</w:t>
      </w:r>
      <w:proofErr w:type="spellEnd"/>
      <w:r w:rsidR="008E3812" w:rsidRPr="00260FD5">
        <w:rPr>
          <w:sz w:val="24"/>
          <w:szCs w:val="24"/>
        </w:rPr>
        <w:t>. Матричный метод.  Метод Гаусса. Понятие общего, частного и базисного решений системы линейных ура</w:t>
      </w:r>
      <w:r w:rsidR="008E3812" w:rsidRPr="00260FD5">
        <w:rPr>
          <w:sz w:val="24"/>
          <w:szCs w:val="24"/>
        </w:rPr>
        <w:t>в</w:t>
      </w:r>
      <w:r w:rsidR="008E3812" w:rsidRPr="00260FD5">
        <w:rPr>
          <w:sz w:val="24"/>
          <w:szCs w:val="24"/>
        </w:rPr>
        <w:t xml:space="preserve">нений. </w:t>
      </w:r>
      <w:r w:rsidR="00260FD5" w:rsidRPr="00260FD5">
        <w:rPr>
          <w:sz w:val="24"/>
          <w:szCs w:val="24"/>
        </w:rPr>
        <w:t xml:space="preserve">Решение произвольных систем уравнений. Теорема Кронекера - </w:t>
      </w:r>
      <w:proofErr w:type="spellStart"/>
      <w:r w:rsidR="00260FD5" w:rsidRPr="00260FD5">
        <w:rPr>
          <w:sz w:val="24"/>
          <w:szCs w:val="24"/>
        </w:rPr>
        <w:t>Капелли</w:t>
      </w:r>
      <w:proofErr w:type="spellEnd"/>
      <w:r w:rsidR="00260FD5" w:rsidRPr="00260FD5">
        <w:rPr>
          <w:sz w:val="24"/>
          <w:szCs w:val="24"/>
        </w:rPr>
        <w:t>.</w:t>
      </w:r>
      <w:r w:rsidR="00260FD5">
        <w:rPr>
          <w:sz w:val="24"/>
          <w:szCs w:val="24"/>
        </w:rPr>
        <w:t xml:space="preserve"> </w:t>
      </w:r>
      <w:r w:rsidR="00260FD5" w:rsidRPr="00260FD5">
        <w:rPr>
          <w:sz w:val="24"/>
          <w:szCs w:val="24"/>
        </w:rPr>
        <w:t>Элеме</w:t>
      </w:r>
      <w:r w:rsidR="00260FD5" w:rsidRPr="00260FD5">
        <w:rPr>
          <w:sz w:val="24"/>
          <w:szCs w:val="24"/>
        </w:rPr>
        <w:t>н</w:t>
      </w:r>
      <w:r w:rsidR="00260FD5" w:rsidRPr="00260FD5">
        <w:rPr>
          <w:sz w:val="24"/>
          <w:szCs w:val="24"/>
        </w:rPr>
        <w:t>тарные преобразования систем уравнений.</w:t>
      </w:r>
      <w:r w:rsidR="00260FD5">
        <w:rPr>
          <w:sz w:val="24"/>
          <w:szCs w:val="24"/>
        </w:rPr>
        <w:t xml:space="preserve"> </w:t>
      </w:r>
      <w:r w:rsidR="00260FD5" w:rsidRPr="00260FD5">
        <w:rPr>
          <w:sz w:val="24"/>
          <w:szCs w:val="24"/>
        </w:rPr>
        <w:t>Метод Гаусса решения линейных систем.</w:t>
      </w:r>
      <w:r w:rsidR="00260FD5">
        <w:rPr>
          <w:sz w:val="24"/>
          <w:szCs w:val="24"/>
        </w:rPr>
        <w:t xml:space="preserve"> </w:t>
      </w:r>
      <w:r w:rsidR="00260FD5" w:rsidRPr="00260FD5">
        <w:rPr>
          <w:sz w:val="24"/>
          <w:szCs w:val="24"/>
        </w:rPr>
        <w:t>Р</w:t>
      </w:r>
      <w:r w:rsidR="00260FD5" w:rsidRPr="00260FD5">
        <w:rPr>
          <w:sz w:val="24"/>
          <w:szCs w:val="24"/>
        </w:rPr>
        <w:t>е</w:t>
      </w:r>
      <w:r w:rsidR="00260FD5" w:rsidRPr="00260FD5">
        <w:rPr>
          <w:sz w:val="24"/>
          <w:szCs w:val="24"/>
        </w:rPr>
        <w:t xml:space="preserve">шение системы однородных линейных уравнений. </w:t>
      </w:r>
      <w:r w:rsidR="008E3812" w:rsidRPr="00260FD5">
        <w:rPr>
          <w:sz w:val="24"/>
          <w:szCs w:val="24"/>
        </w:rPr>
        <w:t>Решение экономических задач, прив</w:t>
      </w:r>
      <w:r w:rsidR="008E3812" w:rsidRPr="00260FD5">
        <w:rPr>
          <w:sz w:val="24"/>
          <w:szCs w:val="24"/>
        </w:rPr>
        <w:t>о</w:t>
      </w:r>
      <w:r w:rsidR="008E3812" w:rsidRPr="00260FD5">
        <w:rPr>
          <w:sz w:val="24"/>
          <w:szCs w:val="24"/>
        </w:rPr>
        <w:t>дящих к системам линейных уравнений.</w:t>
      </w:r>
    </w:p>
    <w:p w:rsidR="00260FD5" w:rsidRDefault="003A71E4" w:rsidP="00260FD5">
      <w:pPr>
        <w:ind w:firstLine="709"/>
        <w:jc w:val="both"/>
        <w:rPr>
          <w:b/>
          <w:sz w:val="24"/>
          <w:szCs w:val="24"/>
        </w:rPr>
      </w:pPr>
      <w:r w:rsidRPr="00260FD5">
        <w:rPr>
          <w:b/>
          <w:sz w:val="24"/>
          <w:szCs w:val="24"/>
        </w:rPr>
        <w:t>Тема №</w:t>
      </w:r>
      <w:r w:rsidR="00705FB5" w:rsidRPr="00260FD5">
        <w:rPr>
          <w:b/>
          <w:sz w:val="24"/>
          <w:szCs w:val="24"/>
        </w:rPr>
        <w:t xml:space="preserve"> </w:t>
      </w:r>
      <w:r w:rsidR="00F75F05" w:rsidRPr="00260FD5">
        <w:rPr>
          <w:b/>
          <w:sz w:val="24"/>
          <w:szCs w:val="24"/>
        </w:rPr>
        <w:t>5</w:t>
      </w:r>
      <w:r w:rsidRPr="00260FD5">
        <w:rPr>
          <w:b/>
          <w:sz w:val="24"/>
          <w:szCs w:val="24"/>
        </w:rPr>
        <w:t xml:space="preserve">. </w:t>
      </w:r>
      <w:r w:rsidR="005C1577">
        <w:rPr>
          <w:sz w:val="24"/>
          <w:szCs w:val="24"/>
        </w:rPr>
        <w:t xml:space="preserve"> </w:t>
      </w:r>
      <w:r w:rsidR="00260FD5" w:rsidRPr="00260FD5">
        <w:rPr>
          <w:sz w:val="24"/>
          <w:szCs w:val="24"/>
        </w:rPr>
        <w:t>Система координат на плоскости. Виды систем координат.</w:t>
      </w:r>
      <w:r w:rsidR="00260FD5">
        <w:rPr>
          <w:sz w:val="24"/>
          <w:szCs w:val="24"/>
        </w:rPr>
        <w:t xml:space="preserve"> </w:t>
      </w:r>
      <w:r w:rsidR="00260FD5" w:rsidRPr="00260FD5">
        <w:rPr>
          <w:sz w:val="24"/>
          <w:szCs w:val="24"/>
        </w:rPr>
        <w:t>Приложения метода координат на плоскости (расстояние между двумя точками, деление отрезка в да</w:t>
      </w:r>
      <w:r w:rsidR="00260FD5" w:rsidRPr="00260FD5">
        <w:rPr>
          <w:sz w:val="24"/>
          <w:szCs w:val="24"/>
        </w:rPr>
        <w:t>н</w:t>
      </w:r>
      <w:r w:rsidR="00260FD5" w:rsidRPr="00260FD5">
        <w:rPr>
          <w:sz w:val="24"/>
          <w:szCs w:val="24"/>
        </w:rPr>
        <w:t>ном отношении, площадь треугольника).</w:t>
      </w:r>
      <w:r w:rsidR="00260FD5">
        <w:rPr>
          <w:sz w:val="24"/>
          <w:szCs w:val="24"/>
        </w:rPr>
        <w:t xml:space="preserve"> </w:t>
      </w:r>
      <w:r w:rsidR="00260FD5" w:rsidRPr="00260FD5">
        <w:rPr>
          <w:sz w:val="24"/>
          <w:szCs w:val="24"/>
        </w:rPr>
        <w:t>Преобразование системы координат (параллел</w:t>
      </w:r>
      <w:r w:rsidR="00260FD5" w:rsidRPr="00260FD5">
        <w:rPr>
          <w:sz w:val="24"/>
          <w:szCs w:val="24"/>
        </w:rPr>
        <w:t>ь</w:t>
      </w:r>
      <w:r w:rsidR="00260FD5" w:rsidRPr="00260FD5">
        <w:rPr>
          <w:sz w:val="24"/>
          <w:szCs w:val="24"/>
        </w:rPr>
        <w:t>ный перенос, поворот осей координат).</w:t>
      </w:r>
      <w:r w:rsidR="00260FD5">
        <w:rPr>
          <w:sz w:val="24"/>
          <w:szCs w:val="24"/>
        </w:rPr>
        <w:t xml:space="preserve"> </w:t>
      </w:r>
      <w:r w:rsidR="00260FD5" w:rsidRPr="00260FD5">
        <w:rPr>
          <w:sz w:val="24"/>
          <w:szCs w:val="24"/>
        </w:rPr>
        <w:t>Линии на плоскости. Основные понятия. Способы задания линии на плоскости.</w:t>
      </w:r>
      <w:r w:rsidR="00260FD5">
        <w:rPr>
          <w:sz w:val="24"/>
          <w:szCs w:val="24"/>
        </w:rPr>
        <w:t xml:space="preserve"> </w:t>
      </w:r>
      <w:proofErr w:type="gramStart"/>
      <w:r w:rsidR="00260FD5" w:rsidRPr="00260FD5">
        <w:rPr>
          <w:sz w:val="24"/>
          <w:szCs w:val="24"/>
        </w:rPr>
        <w:t>Уравнение прямой на плоскости с угловым коэффициентом.</w:t>
      </w:r>
      <w:proofErr w:type="gramEnd"/>
      <w:r w:rsidR="00260FD5" w:rsidRPr="00260FD5">
        <w:rPr>
          <w:sz w:val="24"/>
          <w:szCs w:val="24"/>
        </w:rPr>
        <w:t xml:space="preserve"> Возможные частные случаи.</w:t>
      </w:r>
      <w:r w:rsidR="00260FD5">
        <w:rPr>
          <w:sz w:val="24"/>
          <w:szCs w:val="24"/>
        </w:rPr>
        <w:t xml:space="preserve"> </w:t>
      </w:r>
      <w:proofErr w:type="gramStart"/>
      <w:r w:rsidR="00260FD5" w:rsidRPr="00260FD5">
        <w:rPr>
          <w:sz w:val="24"/>
          <w:szCs w:val="24"/>
        </w:rPr>
        <w:t>Общее уравнение прямой на плоскости.</w:t>
      </w:r>
      <w:proofErr w:type="gramEnd"/>
      <w:r w:rsidR="00260FD5" w:rsidRPr="00260FD5">
        <w:rPr>
          <w:sz w:val="24"/>
          <w:szCs w:val="24"/>
        </w:rPr>
        <w:t xml:space="preserve"> Возможные частные случаи.</w:t>
      </w:r>
      <w:r w:rsidR="00260FD5">
        <w:rPr>
          <w:sz w:val="24"/>
          <w:szCs w:val="24"/>
        </w:rPr>
        <w:t xml:space="preserve"> </w:t>
      </w:r>
      <w:proofErr w:type="gramStart"/>
      <w:r w:rsidR="00260FD5">
        <w:rPr>
          <w:sz w:val="24"/>
          <w:szCs w:val="24"/>
        </w:rPr>
        <w:t>У</w:t>
      </w:r>
      <w:r w:rsidR="00260FD5" w:rsidRPr="00260FD5">
        <w:rPr>
          <w:sz w:val="24"/>
          <w:szCs w:val="24"/>
        </w:rPr>
        <w:t>равнение прямой по точке и угловому коэффициенту.</w:t>
      </w:r>
      <w:proofErr w:type="gramEnd"/>
      <w:r w:rsidR="00260FD5">
        <w:rPr>
          <w:sz w:val="24"/>
          <w:szCs w:val="24"/>
        </w:rPr>
        <w:t xml:space="preserve"> </w:t>
      </w:r>
      <w:r w:rsidR="00260FD5" w:rsidRPr="00260FD5">
        <w:rPr>
          <w:sz w:val="24"/>
          <w:szCs w:val="24"/>
        </w:rPr>
        <w:t>Уравнение прямой, прох</w:t>
      </w:r>
      <w:r w:rsidR="00260FD5" w:rsidRPr="00260FD5">
        <w:rPr>
          <w:sz w:val="24"/>
          <w:szCs w:val="24"/>
        </w:rPr>
        <w:t>о</w:t>
      </w:r>
      <w:r w:rsidR="00260FD5" w:rsidRPr="00260FD5">
        <w:rPr>
          <w:sz w:val="24"/>
          <w:szCs w:val="24"/>
        </w:rPr>
        <w:t>дящей через две точки.</w:t>
      </w:r>
      <w:r w:rsidR="00260FD5">
        <w:rPr>
          <w:sz w:val="24"/>
          <w:szCs w:val="24"/>
        </w:rPr>
        <w:t xml:space="preserve"> </w:t>
      </w:r>
      <w:proofErr w:type="gramStart"/>
      <w:r w:rsidR="00260FD5" w:rsidRPr="00260FD5">
        <w:rPr>
          <w:sz w:val="24"/>
          <w:szCs w:val="24"/>
        </w:rPr>
        <w:t>Уравнение прямой в отрезках на плоскости.</w:t>
      </w:r>
      <w:proofErr w:type="gramEnd"/>
      <w:r w:rsidR="00260FD5">
        <w:rPr>
          <w:sz w:val="24"/>
          <w:szCs w:val="24"/>
        </w:rPr>
        <w:t xml:space="preserve"> </w:t>
      </w:r>
      <w:r w:rsidR="00260FD5" w:rsidRPr="00260FD5">
        <w:rPr>
          <w:sz w:val="24"/>
          <w:szCs w:val="24"/>
        </w:rPr>
        <w:t>Уравнение прямой по точке и вектору нормали на плос</w:t>
      </w:r>
      <w:r w:rsidR="00260FD5">
        <w:rPr>
          <w:sz w:val="24"/>
          <w:szCs w:val="24"/>
        </w:rPr>
        <w:t>к</w:t>
      </w:r>
      <w:r w:rsidR="00260FD5" w:rsidRPr="00260FD5">
        <w:rPr>
          <w:sz w:val="24"/>
          <w:szCs w:val="24"/>
        </w:rPr>
        <w:t>ости.</w:t>
      </w:r>
      <w:r w:rsidR="00260FD5">
        <w:rPr>
          <w:sz w:val="24"/>
          <w:szCs w:val="24"/>
        </w:rPr>
        <w:t xml:space="preserve"> </w:t>
      </w:r>
      <w:proofErr w:type="gramStart"/>
      <w:r w:rsidR="00260FD5" w:rsidRPr="00260FD5">
        <w:rPr>
          <w:sz w:val="24"/>
          <w:szCs w:val="24"/>
        </w:rPr>
        <w:t>Полярное уравнение прямой на плоскости.</w:t>
      </w:r>
      <w:proofErr w:type="gramEnd"/>
      <w:r w:rsidR="00260FD5">
        <w:rPr>
          <w:sz w:val="24"/>
          <w:szCs w:val="24"/>
        </w:rPr>
        <w:t xml:space="preserve"> </w:t>
      </w:r>
      <w:proofErr w:type="gramStart"/>
      <w:r w:rsidR="00260FD5" w:rsidRPr="00260FD5">
        <w:rPr>
          <w:sz w:val="24"/>
          <w:szCs w:val="24"/>
        </w:rPr>
        <w:t>Но</w:t>
      </w:r>
      <w:r w:rsidR="00260FD5" w:rsidRPr="00260FD5">
        <w:rPr>
          <w:sz w:val="24"/>
          <w:szCs w:val="24"/>
        </w:rPr>
        <w:t>р</w:t>
      </w:r>
      <w:r w:rsidR="00260FD5" w:rsidRPr="00260FD5">
        <w:rPr>
          <w:sz w:val="24"/>
          <w:szCs w:val="24"/>
        </w:rPr>
        <w:t>мальное уравнение прямой на плоскости.</w:t>
      </w:r>
      <w:proofErr w:type="gramEnd"/>
      <w:r w:rsidR="00260FD5">
        <w:rPr>
          <w:sz w:val="24"/>
          <w:szCs w:val="24"/>
        </w:rPr>
        <w:t xml:space="preserve"> </w:t>
      </w:r>
      <w:r w:rsidR="00260FD5" w:rsidRPr="00260FD5">
        <w:rPr>
          <w:sz w:val="24"/>
          <w:szCs w:val="24"/>
        </w:rPr>
        <w:t xml:space="preserve">Основные задачи о прямой на плоскости (угол между </w:t>
      </w:r>
      <w:proofErr w:type="gramStart"/>
      <w:r w:rsidR="00260FD5" w:rsidRPr="00260FD5">
        <w:rPr>
          <w:sz w:val="24"/>
          <w:szCs w:val="24"/>
        </w:rPr>
        <w:t>прямыми</w:t>
      </w:r>
      <w:proofErr w:type="gramEnd"/>
      <w:r w:rsidR="00260FD5" w:rsidRPr="00260FD5">
        <w:rPr>
          <w:sz w:val="24"/>
          <w:szCs w:val="24"/>
        </w:rPr>
        <w:t>, условия параллельности и перпендикулярности двух прямых, расстояние от точки до прямой).</w:t>
      </w:r>
      <w:r w:rsidR="00260FD5" w:rsidRPr="00260FD5">
        <w:rPr>
          <w:b/>
          <w:sz w:val="24"/>
          <w:szCs w:val="24"/>
        </w:rPr>
        <w:t xml:space="preserve"> </w:t>
      </w:r>
    </w:p>
    <w:p w:rsidR="00260FD5" w:rsidRPr="00260FD5" w:rsidRDefault="00F75F05" w:rsidP="00260FD5">
      <w:pPr>
        <w:pStyle w:val="aa"/>
        <w:widowControl/>
        <w:autoSpaceDE/>
        <w:autoSpaceDN/>
        <w:adjustRightInd/>
        <w:ind w:firstLine="709"/>
        <w:jc w:val="both"/>
        <w:rPr>
          <w:color w:val="000000"/>
        </w:rPr>
      </w:pPr>
      <w:r w:rsidRPr="00260FD5">
        <w:rPr>
          <w:b/>
        </w:rPr>
        <w:t xml:space="preserve">Тема № 6. </w:t>
      </w:r>
      <w:r w:rsidR="00260FD5" w:rsidRPr="00260FD5">
        <w:rPr>
          <w:color w:val="000000"/>
        </w:rPr>
        <w:t>Уравнение поверхности в пространстве. Основные понятия.</w:t>
      </w:r>
      <w:r w:rsidR="00260FD5">
        <w:rPr>
          <w:color w:val="000000"/>
        </w:rPr>
        <w:t xml:space="preserve"> </w:t>
      </w:r>
      <w:r w:rsidR="00260FD5" w:rsidRPr="00260FD5">
        <w:rPr>
          <w:color w:val="000000"/>
        </w:rPr>
        <w:t>Уравнение линии в пространстве. Основные понятия.</w:t>
      </w:r>
      <w:r w:rsidR="00260FD5">
        <w:rPr>
          <w:color w:val="000000"/>
        </w:rPr>
        <w:t xml:space="preserve"> </w:t>
      </w:r>
      <w:r w:rsidR="00260FD5" w:rsidRPr="00260FD5">
        <w:rPr>
          <w:color w:val="000000"/>
        </w:rPr>
        <w:t>Уравнение плоскости, проходящей через да</w:t>
      </w:r>
      <w:r w:rsidR="00260FD5" w:rsidRPr="00260FD5">
        <w:rPr>
          <w:color w:val="000000"/>
        </w:rPr>
        <w:t>н</w:t>
      </w:r>
      <w:r w:rsidR="00260FD5" w:rsidRPr="00260FD5">
        <w:rPr>
          <w:color w:val="000000"/>
        </w:rPr>
        <w:t>ную точку перпендикулярно данному вектору.</w:t>
      </w:r>
      <w:r w:rsidR="00260FD5">
        <w:rPr>
          <w:color w:val="000000"/>
        </w:rPr>
        <w:t xml:space="preserve"> </w:t>
      </w:r>
      <w:r w:rsidR="00260FD5" w:rsidRPr="00260FD5">
        <w:rPr>
          <w:color w:val="000000"/>
        </w:rPr>
        <w:t>Общее уравнение плоскости. Возможные частные случаи.</w:t>
      </w:r>
      <w:r w:rsidR="00260FD5">
        <w:rPr>
          <w:color w:val="000000"/>
        </w:rPr>
        <w:t xml:space="preserve"> </w:t>
      </w:r>
      <w:r w:rsidR="00260FD5" w:rsidRPr="00260FD5">
        <w:rPr>
          <w:color w:val="000000"/>
        </w:rPr>
        <w:t>Уравнение плоскости, проходящей через три точки.</w:t>
      </w:r>
      <w:r w:rsidR="00260FD5">
        <w:rPr>
          <w:color w:val="000000"/>
        </w:rPr>
        <w:t xml:space="preserve"> </w:t>
      </w:r>
      <w:r w:rsidR="00260FD5" w:rsidRPr="00260FD5">
        <w:rPr>
          <w:color w:val="000000"/>
        </w:rPr>
        <w:t>Уравнение плоскости в отрезках.</w:t>
      </w:r>
      <w:r w:rsidR="00260FD5">
        <w:rPr>
          <w:color w:val="000000"/>
        </w:rPr>
        <w:t xml:space="preserve"> </w:t>
      </w:r>
      <w:proofErr w:type="gramStart"/>
      <w:r w:rsidR="00260FD5" w:rsidRPr="00260FD5">
        <w:rPr>
          <w:color w:val="000000"/>
        </w:rPr>
        <w:t>Нормальное уравнение плоскости в векторной и координатной формах.</w:t>
      </w:r>
      <w:proofErr w:type="gramEnd"/>
      <w:r w:rsidR="00260FD5">
        <w:rPr>
          <w:color w:val="000000"/>
        </w:rPr>
        <w:t xml:space="preserve"> </w:t>
      </w:r>
      <w:r w:rsidR="00260FD5" w:rsidRPr="00260FD5">
        <w:rPr>
          <w:color w:val="000000"/>
        </w:rPr>
        <w:t>О</w:t>
      </w:r>
      <w:r w:rsidR="00260FD5" w:rsidRPr="00260FD5">
        <w:rPr>
          <w:color w:val="000000"/>
        </w:rPr>
        <w:t>с</w:t>
      </w:r>
      <w:r w:rsidR="00260FD5" w:rsidRPr="00260FD5">
        <w:rPr>
          <w:color w:val="000000"/>
        </w:rPr>
        <w:t>новные задачи о плоскости (угол между плоскостями, условия параллельности и перпе</w:t>
      </w:r>
      <w:r w:rsidR="00260FD5" w:rsidRPr="00260FD5">
        <w:rPr>
          <w:color w:val="000000"/>
        </w:rPr>
        <w:t>н</w:t>
      </w:r>
      <w:r w:rsidR="00260FD5" w:rsidRPr="00260FD5">
        <w:rPr>
          <w:color w:val="000000"/>
        </w:rPr>
        <w:t>дикулярности плоскостей, расстояние от точки до плоскости).</w:t>
      </w:r>
      <w:r w:rsidR="00260FD5">
        <w:rPr>
          <w:color w:val="000000"/>
        </w:rPr>
        <w:t xml:space="preserve"> </w:t>
      </w:r>
      <w:proofErr w:type="gramStart"/>
      <w:r w:rsidR="00260FD5" w:rsidRPr="00260FD5">
        <w:rPr>
          <w:color w:val="000000"/>
        </w:rPr>
        <w:t>Прямая</w:t>
      </w:r>
      <w:proofErr w:type="gramEnd"/>
      <w:r w:rsidR="00260FD5" w:rsidRPr="00260FD5">
        <w:rPr>
          <w:color w:val="000000"/>
        </w:rPr>
        <w:t xml:space="preserve"> в пространстве: векторное уравнение.</w:t>
      </w:r>
      <w:r w:rsidR="00260FD5">
        <w:rPr>
          <w:color w:val="000000"/>
        </w:rPr>
        <w:t xml:space="preserve"> </w:t>
      </w:r>
      <w:r w:rsidR="00260FD5" w:rsidRPr="00260FD5">
        <w:rPr>
          <w:color w:val="000000"/>
        </w:rPr>
        <w:t xml:space="preserve">Параметрическое уравнение </w:t>
      </w:r>
      <w:proofErr w:type="gramStart"/>
      <w:r w:rsidR="00260FD5" w:rsidRPr="00260FD5">
        <w:rPr>
          <w:color w:val="000000"/>
        </w:rPr>
        <w:t>прямой</w:t>
      </w:r>
      <w:proofErr w:type="gramEnd"/>
      <w:r w:rsidR="00260FD5" w:rsidRPr="00260FD5">
        <w:rPr>
          <w:color w:val="000000"/>
        </w:rPr>
        <w:t xml:space="preserve"> в пространстве.</w:t>
      </w:r>
      <w:r w:rsidR="00260FD5">
        <w:rPr>
          <w:color w:val="000000"/>
        </w:rPr>
        <w:t xml:space="preserve"> </w:t>
      </w:r>
      <w:r w:rsidR="00260FD5" w:rsidRPr="00260FD5">
        <w:rPr>
          <w:color w:val="000000"/>
        </w:rPr>
        <w:t xml:space="preserve">Каноническое уравнение </w:t>
      </w:r>
      <w:proofErr w:type="gramStart"/>
      <w:r w:rsidR="00260FD5" w:rsidRPr="00260FD5">
        <w:rPr>
          <w:color w:val="000000"/>
        </w:rPr>
        <w:t>прямой</w:t>
      </w:r>
      <w:proofErr w:type="gramEnd"/>
      <w:r w:rsidR="00260FD5" w:rsidRPr="00260FD5">
        <w:rPr>
          <w:color w:val="000000"/>
        </w:rPr>
        <w:t xml:space="preserve"> в пространстве.</w:t>
      </w:r>
      <w:r w:rsidR="00260FD5">
        <w:rPr>
          <w:color w:val="000000"/>
        </w:rPr>
        <w:t xml:space="preserve"> </w:t>
      </w:r>
      <w:r w:rsidR="00260FD5" w:rsidRPr="00260FD5">
        <w:rPr>
          <w:color w:val="000000"/>
        </w:rPr>
        <w:t>Уравнение прямой в пространстве, проходящей через две точки.</w:t>
      </w:r>
      <w:r w:rsidR="00260FD5">
        <w:rPr>
          <w:color w:val="000000"/>
        </w:rPr>
        <w:t xml:space="preserve"> </w:t>
      </w:r>
      <w:r w:rsidR="00260FD5" w:rsidRPr="00260FD5">
        <w:rPr>
          <w:color w:val="000000"/>
        </w:rPr>
        <w:t xml:space="preserve">Общее уравнение </w:t>
      </w:r>
      <w:proofErr w:type="gramStart"/>
      <w:r w:rsidR="00260FD5" w:rsidRPr="00260FD5">
        <w:rPr>
          <w:color w:val="000000"/>
        </w:rPr>
        <w:t>прямой</w:t>
      </w:r>
      <w:proofErr w:type="gramEnd"/>
      <w:r w:rsidR="00260FD5" w:rsidRPr="00260FD5">
        <w:rPr>
          <w:color w:val="000000"/>
        </w:rPr>
        <w:t xml:space="preserve"> в пространстве.</w:t>
      </w:r>
      <w:r w:rsidR="00260FD5">
        <w:rPr>
          <w:color w:val="000000"/>
        </w:rPr>
        <w:t xml:space="preserve"> </w:t>
      </w:r>
      <w:r w:rsidR="00260FD5" w:rsidRPr="00260FD5">
        <w:rPr>
          <w:color w:val="000000"/>
        </w:rPr>
        <w:t>Основные задачи о прямой в пр</w:t>
      </w:r>
      <w:r w:rsidR="00260FD5" w:rsidRPr="00260FD5">
        <w:rPr>
          <w:color w:val="000000"/>
        </w:rPr>
        <w:t>о</w:t>
      </w:r>
      <w:r w:rsidR="00260FD5" w:rsidRPr="00260FD5">
        <w:rPr>
          <w:color w:val="000000"/>
        </w:rPr>
        <w:t xml:space="preserve">странстве (угол между прямыми, условия параллельности и </w:t>
      </w:r>
      <w:proofErr w:type="gramStart"/>
      <w:r w:rsidR="00260FD5" w:rsidRPr="00260FD5">
        <w:rPr>
          <w:color w:val="000000"/>
        </w:rPr>
        <w:t>перпендикулярности</w:t>
      </w:r>
      <w:proofErr w:type="gramEnd"/>
      <w:r w:rsidR="00260FD5" w:rsidRPr="00260FD5">
        <w:rPr>
          <w:color w:val="000000"/>
        </w:rPr>
        <w:t xml:space="preserve"> прямых в пространстве).</w:t>
      </w:r>
      <w:r w:rsidR="00260FD5">
        <w:rPr>
          <w:color w:val="000000"/>
        </w:rPr>
        <w:t xml:space="preserve"> </w:t>
      </w:r>
    </w:p>
    <w:p w:rsidR="002E49A8" w:rsidRPr="00260FD5" w:rsidRDefault="002E49A8" w:rsidP="007615E9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3A71E4" w:rsidRPr="00793E1B" w:rsidRDefault="00F803A3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93E1B">
        <w:rPr>
          <w:b/>
          <w:color w:val="000000"/>
          <w:sz w:val="24"/>
          <w:szCs w:val="24"/>
        </w:rPr>
        <w:t>обучающихся</w:t>
      </w:r>
      <w:proofErr w:type="gramEnd"/>
      <w:r w:rsidRPr="00793E1B">
        <w:rPr>
          <w:b/>
          <w:color w:val="000000"/>
          <w:sz w:val="24"/>
          <w:szCs w:val="24"/>
        </w:rPr>
        <w:t xml:space="preserve"> по дисциплине</w:t>
      </w:r>
    </w:p>
    <w:p w:rsidR="00A70899" w:rsidRPr="00275F82" w:rsidRDefault="001B61EB" w:rsidP="00A70899">
      <w:pPr>
        <w:pStyle w:val="a5"/>
        <w:numPr>
          <w:ilvl w:val="0"/>
          <w:numId w:val="17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70899">
        <w:rPr>
          <w:rFonts w:ascii="Times New Roman" w:hAnsi="Times New Roman"/>
          <w:sz w:val="24"/>
          <w:szCs w:val="24"/>
        </w:rPr>
        <w:t xml:space="preserve">Методические указания  для </w:t>
      </w:r>
      <w:proofErr w:type="gramStart"/>
      <w:r w:rsidRPr="00A7089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70899">
        <w:rPr>
          <w:rFonts w:ascii="Times New Roman" w:hAnsi="Times New Roman"/>
          <w:sz w:val="24"/>
          <w:szCs w:val="24"/>
        </w:rPr>
        <w:t xml:space="preserve"> по освоению дисциплины «Лине</w:t>
      </w:r>
      <w:r w:rsidRPr="00A70899">
        <w:rPr>
          <w:rFonts w:ascii="Times New Roman" w:hAnsi="Times New Roman"/>
          <w:sz w:val="24"/>
          <w:szCs w:val="24"/>
        </w:rPr>
        <w:t>й</w:t>
      </w:r>
      <w:r w:rsidRPr="00A70899">
        <w:rPr>
          <w:rFonts w:ascii="Times New Roman" w:hAnsi="Times New Roman"/>
          <w:sz w:val="24"/>
          <w:szCs w:val="24"/>
        </w:rPr>
        <w:t xml:space="preserve">ная алгебра» </w:t>
      </w:r>
      <w:r w:rsidR="00A70899">
        <w:rPr>
          <w:rFonts w:ascii="Times New Roman" w:hAnsi="Times New Roman"/>
          <w:sz w:val="24"/>
          <w:szCs w:val="24"/>
        </w:rPr>
        <w:t>Т.Н.Романова</w:t>
      </w:r>
      <w:r w:rsidR="00A70899" w:rsidRPr="00275F82">
        <w:rPr>
          <w:rFonts w:ascii="Times New Roman" w:hAnsi="Times New Roman"/>
          <w:sz w:val="24"/>
          <w:szCs w:val="24"/>
        </w:rPr>
        <w:t xml:space="preserve">. – Омск: Изд-во Омской гуманитарной академии, </w:t>
      </w:r>
      <w:r w:rsidR="007965CA">
        <w:rPr>
          <w:rFonts w:ascii="Times New Roman" w:hAnsi="Times New Roman"/>
          <w:sz w:val="24"/>
          <w:szCs w:val="24"/>
        </w:rPr>
        <w:t>2020.</w:t>
      </w:r>
      <w:r w:rsidR="00A70899" w:rsidRPr="00275F82">
        <w:rPr>
          <w:rFonts w:ascii="Times New Roman" w:hAnsi="Times New Roman"/>
          <w:sz w:val="24"/>
          <w:szCs w:val="24"/>
        </w:rPr>
        <w:t xml:space="preserve"> </w:t>
      </w:r>
    </w:p>
    <w:p w:rsidR="000C66DD" w:rsidRPr="00A70899" w:rsidRDefault="000C66DD" w:rsidP="008510A0">
      <w:pPr>
        <w:pStyle w:val="a5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70899">
        <w:rPr>
          <w:rFonts w:ascii="Times New Roman" w:hAnsi="Times New Roman"/>
          <w:sz w:val="24"/>
          <w:szCs w:val="24"/>
        </w:rPr>
        <w:t>Положение о  формах и процедуре проведения текущего контроля успеваем</w:t>
      </w:r>
      <w:r w:rsidRPr="00A70899">
        <w:rPr>
          <w:rFonts w:ascii="Times New Roman" w:hAnsi="Times New Roman"/>
          <w:sz w:val="24"/>
          <w:szCs w:val="24"/>
        </w:rPr>
        <w:t>о</w:t>
      </w:r>
      <w:r w:rsidRPr="00A70899">
        <w:rPr>
          <w:rFonts w:ascii="Times New Roman" w:hAnsi="Times New Roman"/>
          <w:sz w:val="24"/>
          <w:szCs w:val="24"/>
        </w:rPr>
        <w:t xml:space="preserve">сти и промежуточной </w:t>
      </w:r>
      <w:proofErr w:type="gramStart"/>
      <w:r w:rsidRPr="00A70899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A70899">
        <w:rPr>
          <w:rFonts w:ascii="Times New Roman" w:hAnsi="Times New Roman"/>
          <w:sz w:val="24"/>
          <w:szCs w:val="24"/>
        </w:rPr>
        <w:t xml:space="preserve"> обучающихся по образовательным програ</w:t>
      </w:r>
      <w:r w:rsidRPr="00A70899">
        <w:rPr>
          <w:rFonts w:ascii="Times New Roman" w:hAnsi="Times New Roman"/>
          <w:sz w:val="24"/>
          <w:szCs w:val="24"/>
        </w:rPr>
        <w:t>м</w:t>
      </w:r>
      <w:r w:rsidRPr="00A70899">
        <w:rPr>
          <w:rFonts w:ascii="Times New Roman" w:hAnsi="Times New Roman"/>
          <w:sz w:val="24"/>
          <w:szCs w:val="24"/>
        </w:rPr>
        <w:t xml:space="preserve">мам высшего образования – программам </w:t>
      </w:r>
      <w:proofErr w:type="spellStart"/>
      <w:r w:rsidRPr="00A70899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70899">
        <w:rPr>
          <w:rFonts w:ascii="Times New Roman" w:hAnsi="Times New Roman"/>
          <w:sz w:val="24"/>
          <w:szCs w:val="24"/>
        </w:rPr>
        <w:t xml:space="preserve"> и магистратуры, одо</w:t>
      </w:r>
      <w:r w:rsidRPr="00A70899">
        <w:rPr>
          <w:rFonts w:ascii="Times New Roman" w:hAnsi="Times New Roman"/>
          <w:sz w:val="24"/>
          <w:szCs w:val="24"/>
        </w:rPr>
        <w:t>б</w:t>
      </w:r>
      <w:r w:rsidRPr="00A70899">
        <w:rPr>
          <w:rFonts w:ascii="Times New Roman" w:hAnsi="Times New Roman"/>
          <w:sz w:val="24"/>
          <w:szCs w:val="24"/>
        </w:rPr>
        <w:t xml:space="preserve">ренное на заседании Ученого совета от 28.08. 2017 (протокол заседания № 1), Студенческого совета </w:t>
      </w:r>
      <w:proofErr w:type="spellStart"/>
      <w:r w:rsidRPr="00A70899">
        <w:rPr>
          <w:rFonts w:ascii="Times New Roman" w:hAnsi="Times New Roman"/>
          <w:sz w:val="24"/>
          <w:szCs w:val="24"/>
        </w:rPr>
        <w:t>ОмГА</w:t>
      </w:r>
      <w:proofErr w:type="spellEnd"/>
      <w:r w:rsidRPr="00A70899">
        <w:rPr>
          <w:rFonts w:ascii="Times New Roman" w:hAnsi="Times New Roman"/>
          <w:sz w:val="24"/>
          <w:szCs w:val="24"/>
        </w:rPr>
        <w:t xml:space="preserve"> от 28.08.2017 (протокол заседания № 1), утве</w:t>
      </w:r>
      <w:r w:rsidRPr="00A70899">
        <w:rPr>
          <w:rFonts w:ascii="Times New Roman" w:hAnsi="Times New Roman"/>
          <w:sz w:val="24"/>
          <w:szCs w:val="24"/>
        </w:rPr>
        <w:t>р</w:t>
      </w:r>
      <w:r w:rsidRPr="00A70899">
        <w:rPr>
          <w:rFonts w:ascii="Times New Roman" w:hAnsi="Times New Roman"/>
          <w:sz w:val="24"/>
          <w:szCs w:val="24"/>
        </w:rPr>
        <w:t>жденное приказом ректора от 28.08.2017 №37.</w:t>
      </w:r>
    </w:p>
    <w:p w:rsidR="000C66DD" w:rsidRPr="0033011C" w:rsidRDefault="000C66DD" w:rsidP="008510A0">
      <w:pPr>
        <w:pStyle w:val="a5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3011C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</w:t>
      </w:r>
      <w:r w:rsidRPr="0033011C">
        <w:rPr>
          <w:rFonts w:ascii="Times New Roman" w:hAnsi="Times New Roman"/>
          <w:sz w:val="24"/>
          <w:szCs w:val="24"/>
        </w:rPr>
        <w:lastRenderedPageBreak/>
        <w:t xml:space="preserve">1), Студенческого совета </w:t>
      </w:r>
      <w:proofErr w:type="spellStart"/>
      <w:r w:rsidRPr="0033011C">
        <w:rPr>
          <w:rFonts w:ascii="Times New Roman" w:hAnsi="Times New Roman"/>
          <w:sz w:val="24"/>
          <w:szCs w:val="24"/>
        </w:rPr>
        <w:t>ОмГА</w:t>
      </w:r>
      <w:proofErr w:type="spellEnd"/>
      <w:r w:rsidRPr="0033011C">
        <w:rPr>
          <w:rFonts w:ascii="Times New Roman" w:hAnsi="Times New Roman"/>
          <w:sz w:val="24"/>
          <w:szCs w:val="24"/>
        </w:rPr>
        <w:t xml:space="preserve"> от 29.08.2016 (протокол заседания № 1), у</w:t>
      </w:r>
      <w:r w:rsidRPr="0033011C">
        <w:rPr>
          <w:rFonts w:ascii="Times New Roman" w:hAnsi="Times New Roman"/>
          <w:sz w:val="24"/>
          <w:szCs w:val="24"/>
        </w:rPr>
        <w:t>т</w:t>
      </w:r>
      <w:r w:rsidRPr="0033011C">
        <w:rPr>
          <w:rFonts w:ascii="Times New Roman" w:hAnsi="Times New Roman"/>
          <w:sz w:val="24"/>
          <w:szCs w:val="24"/>
        </w:rPr>
        <w:t>вержденное приказом ректора от 01.09.2016 № 43в.</w:t>
      </w:r>
    </w:p>
    <w:p w:rsidR="000C66DD" w:rsidRPr="0033011C" w:rsidRDefault="000C66DD" w:rsidP="008510A0">
      <w:pPr>
        <w:pStyle w:val="a5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3011C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33011C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33011C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</w:t>
      </w:r>
      <w:r w:rsidRPr="0033011C">
        <w:rPr>
          <w:rFonts w:ascii="Times New Roman" w:hAnsi="Times New Roman"/>
          <w:sz w:val="24"/>
          <w:szCs w:val="24"/>
        </w:rPr>
        <w:t>с</w:t>
      </w:r>
      <w:r w:rsidRPr="0033011C">
        <w:rPr>
          <w:rFonts w:ascii="Times New Roman" w:hAnsi="Times New Roman"/>
          <w:sz w:val="24"/>
          <w:szCs w:val="24"/>
        </w:rPr>
        <w:t>коренном обучении, студентов, осваивающих основные профессиональные о</w:t>
      </w:r>
      <w:r w:rsidRPr="0033011C">
        <w:rPr>
          <w:rFonts w:ascii="Times New Roman" w:hAnsi="Times New Roman"/>
          <w:sz w:val="24"/>
          <w:szCs w:val="24"/>
        </w:rPr>
        <w:t>б</w:t>
      </w:r>
      <w:r w:rsidRPr="0033011C">
        <w:rPr>
          <w:rFonts w:ascii="Times New Roman" w:hAnsi="Times New Roman"/>
          <w:sz w:val="24"/>
          <w:szCs w:val="24"/>
        </w:rPr>
        <w:t xml:space="preserve">разовательные программы высшего образования - программы </w:t>
      </w:r>
      <w:proofErr w:type="spellStart"/>
      <w:r w:rsidRPr="0033011C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3011C">
        <w:rPr>
          <w:rFonts w:ascii="Times New Roman" w:hAnsi="Times New Roman"/>
          <w:sz w:val="24"/>
          <w:szCs w:val="24"/>
        </w:rPr>
        <w:t>, магистратуры, одобренное на заседании Ученого совета от 28.08. 2017 (прот</w:t>
      </w:r>
      <w:r w:rsidRPr="0033011C">
        <w:rPr>
          <w:rFonts w:ascii="Times New Roman" w:hAnsi="Times New Roman"/>
          <w:sz w:val="24"/>
          <w:szCs w:val="24"/>
        </w:rPr>
        <w:t>о</w:t>
      </w:r>
      <w:r w:rsidRPr="0033011C">
        <w:rPr>
          <w:rFonts w:ascii="Times New Roman" w:hAnsi="Times New Roman"/>
          <w:sz w:val="24"/>
          <w:szCs w:val="24"/>
        </w:rPr>
        <w:t xml:space="preserve">кол заседания № 1), Студенческого совета </w:t>
      </w:r>
      <w:proofErr w:type="spellStart"/>
      <w:r w:rsidRPr="0033011C">
        <w:rPr>
          <w:rFonts w:ascii="Times New Roman" w:hAnsi="Times New Roman"/>
          <w:sz w:val="24"/>
          <w:szCs w:val="24"/>
        </w:rPr>
        <w:t>ОмГА</w:t>
      </w:r>
      <w:proofErr w:type="spellEnd"/>
      <w:r w:rsidRPr="0033011C">
        <w:rPr>
          <w:rFonts w:ascii="Times New Roman" w:hAnsi="Times New Roman"/>
          <w:sz w:val="24"/>
          <w:szCs w:val="24"/>
        </w:rPr>
        <w:t xml:space="preserve"> от 28.08.2017 (протокол зас</w:t>
      </w:r>
      <w:r w:rsidRPr="0033011C">
        <w:rPr>
          <w:rFonts w:ascii="Times New Roman" w:hAnsi="Times New Roman"/>
          <w:sz w:val="24"/>
          <w:szCs w:val="24"/>
        </w:rPr>
        <w:t>е</w:t>
      </w:r>
      <w:r w:rsidRPr="0033011C">
        <w:rPr>
          <w:rFonts w:ascii="Times New Roman" w:hAnsi="Times New Roman"/>
          <w:sz w:val="24"/>
          <w:szCs w:val="24"/>
        </w:rPr>
        <w:t>дания № 1), утвержденное приказом ректора от 28.08.2017 №37.</w:t>
      </w:r>
    </w:p>
    <w:p w:rsidR="007865CB" w:rsidRPr="00793E1B" w:rsidRDefault="007865CB" w:rsidP="00705FB5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Pr="00793E1B" w:rsidRDefault="000C66DD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793E1B">
        <w:rPr>
          <w:b/>
          <w:color w:val="000000"/>
          <w:sz w:val="24"/>
          <w:szCs w:val="24"/>
        </w:rPr>
        <w:t>.</w:t>
      </w:r>
      <w:r w:rsidR="007865CB" w:rsidRPr="00793E1B">
        <w:rPr>
          <w:b/>
          <w:color w:val="000000"/>
          <w:sz w:val="24"/>
          <w:szCs w:val="24"/>
        </w:rPr>
        <w:t xml:space="preserve"> </w:t>
      </w:r>
      <w:r w:rsidR="00785842"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A70899" w:rsidRPr="006131BC" w:rsidRDefault="00A70899" w:rsidP="00A70899">
      <w:pPr>
        <w:tabs>
          <w:tab w:val="left" w:pos="1134"/>
        </w:tabs>
        <w:ind w:firstLine="709"/>
        <w:jc w:val="both"/>
        <w:rPr>
          <w:b/>
          <w:bCs/>
          <w:i/>
          <w:sz w:val="24"/>
          <w:szCs w:val="24"/>
        </w:rPr>
      </w:pPr>
      <w:r w:rsidRPr="006131BC">
        <w:rPr>
          <w:b/>
          <w:bCs/>
          <w:i/>
          <w:sz w:val="24"/>
          <w:szCs w:val="24"/>
        </w:rPr>
        <w:t>Основная: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A70899" w:rsidRPr="006131BC" w:rsidTr="00C05465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0899" w:rsidRPr="006131BC" w:rsidRDefault="00A70899" w:rsidP="00C05465">
            <w:pPr>
              <w:tabs>
                <w:tab w:val="left" w:pos="1134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6131BC">
              <w:rPr>
                <w:bCs/>
                <w:sz w:val="24"/>
                <w:szCs w:val="24"/>
              </w:rPr>
              <w:t xml:space="preserve">1. Математика / </w:t>
            </w:r>
            <w:proofErr w:type="spellStart"/>
            <w:r w:rsidRPr="006131BC">
              <w:rPr>
                <w:bCs/>
                <w:sz w:val="24"/>
                <w:szCs w:val="24"/>
              </w:rPr>
              <w:t>Шепелева</w:t>
            </w:r>
            <w:proofErr w:type="spellEnd"/>
            <w:r w:rsidRPr="006131BC">
              <w:rPr>
                <w:bCs/>
                <w:sz w:val="24"/>
                <w:szCs w:val="24"/>
              </w:rPr>
              <w:t xml:space="preserve"> Р. П., Головко Н. И., Иванов Б. Н., Первухин М. А., П</w:t>
            </w:r>
            <w:r w:rsidRPr="006131BC">
              <w:rPr>
                <w:bCs/>
                <w:sz w:val="24"/>
                <w:szCs w:val="24"/>
              </w:rPr>
              <w:t>о</w:t>
            </w:r>
            <w:r w:rsidRPr="006131BC">
              <w:rPr>
                <w:bCs/>
                <w:sz w:val="24"/>
                <w:szCs w:val="24"/>
              </w:rPr>
              <w:t xml:space="preserve">лещук Г. С., </w:t>
            </w:r>
            <w:proofErr w:type="spellStart"/>
            <w:r w:rsidRPr="006131BC">
              <w:rPr>
                <w:bCs/>
                <w:sz w:val="24"/>
                <w:szCs w:val="24"/>
              </w:rPr>
              <w:t>Коробецкая</w:t>
            </w:r>
            <w:proofErr w:type="spellEnd"/>
            <w:r w:rsidRPr="006131BC">
              <w:rPr>
                <w:bCs/>
                <w:sz w:val="24"/>
                <w:szCs w:val="24"/>
              </w:rPr>
              <w:t xml:space="preserve"> Ю. И., </w:t>
            </w:r>
            <w:proofErr w:type="spellStart"/>
            <w:r w:rsidRPr="006131BC">
              <w:rPr>
                <w:bCs/>
                <w:sz w:val="24"/>
                <w:szCs w:val="24"/>
              </w:rPr>
              <w:t>Бондрова</w:t>
            </w:r>
            <w:proofErr w:type="spellEnd"/>
            <w:r w:rsidRPr="006131BC">
              <w:rPr>
                <w:bCs/>
                <w:sz w:val="24"/>
                <w:szCs w:val="24"/>
              </w:rPr>
              <w:t xml:space="preserve"> О. В., Крылова Д. С.. - Саратов: </w:t>
            </w:r>
            <w:proofErr w:type="gramStart"/>
            <w:r w:rsidRPr="006131BC">
              <w:rPr>
                <w:bCs/>
                <w:sz w:val="24"/>
                <w:szCs w:val="24"/>
              </w:rPr>
              <w:t>Ай</w:t>
            </w:r>
            <w:proofErr w:type="gramEnd"/>
            <w:r w:rsidRPr="006131BC">
              <w:rPr>
                <w:bCs/>
                <w:sz w:val="24"/>
                <w:szCs w:val="24"/>
              </w:rPr>
              <w:t xml:space="preserve"> Пи Эр </w:t>
            </w:r>
            <w:proofErr w:type="spellStart"/>
            <w:r w:rsidRPr="006131BC">
              <w:rPr>
                <w:bCs/>
                <w:sz w:val="24"/>
                <w:szCs w:val="24"/>
              </w:rPr>
              <w:t>М</w:t>
            </w:r>
            <w:r w:rsidRPr="006131BC">
              <w:rPr>
                <w:bCs/>
                <w:sz w:val="24"/>
                <w:szCs w:val="24"/>
              </w:rPr>
              <w:t>е</w:t>
            </w:r>
            <w:r w:rsidRPr="006131BC">
              <w:rPr>
                <w:bCs/>
                <w:sz w:val="24"/>
                <w:szCs w:val="24"/>
              </w:rPr>
              <w:t>диа</w:t>
            </w:r>
            <w:proofErr w:type="spellEnd"/>
            <w:r w:rsidRPr="006131BC">
              <w:rPr>
                <w:bCs/>
                <w:sz w:val="24"/>
                <w:szCs w:val="24"/>
              </w:rPr>
              <w:t xml:space="preserve">, 2018. - 194 с. . - </w:t>
            </w:r>
            <w:r w:rsidRPr="006131BC">
              <w:rPr>
                <w:bCs/>
                <w:sz w:val="24"/>
                <w:szCs w:val="24"/>
                <w:lang w:val="en-US"/>
              </w:rPr>
              <w:t>ISBN</w:t>
            </w:r>
            <w:r w:rsidRPr="006131BC">
              <w:rPr>
                <w:bCs/>
                <w:sz w:val="24"/>
                <w:szCs w:val="24"/>
              </w:rPr>
              <w:t xml:space="preserve">: 978-5-4486-0107-1. - </w:t>
            </w:r>
            <w:r w:rsidRPr="006131BC">
              <w:rPr>
                <w:bCs/>
                <w:sz w:val="24"/>
                <w:szCs w:val="24"/>
                <w:lang w:val="en-US"/>
              </w:rPr>
              <w:t>URL</w:t>
            </w:r>
            <w:r w:rsidRPr="006131BC">
              <w:rPr>
                <w:bCs/>
                <w:sz w:val="24"/>
                <w:szCs w:val="24"/>
              </w:rPr>
              <w:t xml:space="preserve">: </w:t>
            </w:r>
            <w:hyperlink r:id="rId8" w:history="1">
              <w:r w:rsidR="001F6FC6">
                <w:rPr>
                  <w:rStyle w:val="a8"/>
                  <w:bCs/>
                  <w:sz w:val="24"/>
                  <w:szCs w:val="24"/>
                </w:rPr>
                <w:t>http://www.iprbookshop.ru/70267.html</w:t>
              </w:r>
            </w:hyperlink>
            <w:r w:rsidRPr="006131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70899" w:rsidRPr="006131BC" w:rsidTr="00C0546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0899" w:rsidRPr="006131BC" w:rsidRDefault="00A70899" w:rsidP="00C05465">
            <w:pPr>
              <w:tabs>
                <w:tab w:val="left" w:pos="1134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6131BC">
              <w:rPr>
                <w:bCs/>
                <w:sz w:val="24"/>
                <w:szCs w:val="24"/>
              </w:rPr>
              <w:t xml:space="preserve">2. Математика для экономистов / Татарников О. В., </w:t>
            </w:r>
            <w:proofErr w:type="spellStart"/>
            <w:r w:rsidRPr="006131BC">
              <w:rPr>
                <w:bCs/>
                <w:sz w:val="24"/>
                <w:szCs w:val="24"/>
              </w:rPr>
              <w:t>Сагитов</w:t>
            </w:r>
            <w:proofErr w:type="spellEnd"/>
            <w:r w:rsidRPr="006131BC">
              <w:rPr>
                <w:bCs/>
                <w:sz w:val="24"/>
                <w:szCs w:val="24"/>
              </w:rPr>
              <w:t xml:space="preserve"> Р. В., Чуйко А. С., Швед Е. В., Шершнев В. Г.. - Москва: Издательство </w:t>
            </w:r>
            <w:proofErr w:type="spellStart"/>
            <w:r w:rsidRPr="006131BC">
              <w:rPr>
                <w:bCs/>
                <w:sz w:val="24"/>
                <w:szCs w:val="24"/>
              </w:rPr>
              <w:t>Юрайт</w:t>
            </w:r>
            <w:proofErr w:type="spellEnd"/>
            <w:r w:rsidRPr="006131BC">
              <w:rPr>
                <w:bCs/>
                <w:sz w:val="24"/>
                <w:szCs w:val="24"/>
              </w:rPr>
              <w:t xml:space="preserve">, 2019. - 593 </w:t>
            </w:r>
            <w:r w:rsidRPr="006131BC">
              <w:rPr>
                <w:bCs/>
                <w:sz w:val="24"/>
                <w:szCs w:val="24"/>
                <w:lang w:val="en-US"/>
              </w:rPr>
              <w:t>c</w:t>
            </w:r>
            <w:r w:rsidRPr="006131BC">
              <w:rPr>
                <w:bCs/>
                <w:sz w:val="24"/>
                <w:szCs w:val="24"/>
              </w:rPr>
              <w:t xml:space="preserve">. - </w:t>
            </w:r>
            <w:r w:rsidRPr="006131BC">
              <w:rPr>
                <w:bCs/>
                <w:sz w:val="24"/>
                <w:szCs w:val="24"/>
                <w:lang w:val="en-US"/>
              </w:rPr>
              <w:t>ISBN</w:t>
            </w:r>
            <w:r w:rsidRPr="006131BC">
              <w:rPr>
                <w:bCs/>
                <w:sz w:val="24"/>
                <w:szCs w:val="24"/>
              </w:rPr>
              <w:t xml:space="preserve">: 978-5-9916-4847-9. - </w:t>
            </w:r>
            <w:r w:rsidRPr="006131BC">
              <w:rPr>
                <w:bCs/>
                <w:sz w:val="24"/>
                <w:szCs w:val="24"/>
                <w:lang w:val="en-US"/>
              </w:rPr>
              <w:t>URL</w:t>
            </w:r>
            <w:r w:rsidRPr="006131BC">
              <w:rPr>
                <w:bCs/>
                <w:sz w:val="24"/>
                <w:szCs w:val="24"/>
              </w:rPr>
              <w:t xml:space="preserve">: </w:t>
            </w:r>
            <w:hyperlink r:id="rId9" w:history="1">
              <w:r w:rsidR="001F6FC6">
                <w:rPr>
                  <w:rStyle w:val="a8"/>
                  <w:bCs/>
                  <w:sz w:val="24"/>
                  <w:szCs w:val="24"/>
                </w:rPr>
                <w:t>https://www.biblio-online.ru/bcode/426100</w:t>
              </w:r>
            </w:hyperlink>
            <w:r w:rsidRPr="006131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70899" w:rsidRPr="006131BC" w:rsidTr="00C05465">
        <w:trPr>
          <w:trHeight w:hRule="exact" w:val="5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0899" w:rsidRPr="006131BC" w:rsidRDefault="00A70899" w:rsidP="00C05465">
            <w:pPr>
              <w:tabs>
                <w:tab w:val="left" w:pos="1134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6131BC">
              <w:rPr>
                <w:bCs/>
                <w:sz w:val="24"/>
                <w:szCs w:val="24"/>
              </w:rPr>
              <w:t xml:space="preserve">3. Высшая математика / </w:t>
            </w:r>
            <w:proofErr w:type="spellStart"/>
            <w:r w:rsidRPr="006131BC">
              <w:rPr>
                <w:bCs/>
                <w:sz w:val="24"/>
                <w:szCs w:val="24"/>
              </w:rPr>
              <w:t>Мачулис</w:t>
            </w:r>
            <w:proofErr w:type="spellEnd"/>
            <w:r w:rsidRPr="006131BC">
              <w:rPr>
                <w:bCs/>
                <w:sz w:val="24"/>
                <w:szCs w:val="24"/>
              </w:rPr>
              <w:t xml:space="preserve"> В. В.. - 5-е изд. - Москва: Издательство </w:t>
            </w:r>
            <w:proofErr w:type="spellStart"/>
            <w:r w:rsidRPr="006131BC">
              <w:rPr>
                <w:bCs/>
                <w:sz w:val="24"/>
                <w:szCs w:val="24"/>
              </w:rPr>
              <w:t>Юрайт</w:t>
            </w:r>
            <w:proofErr w:type="spellEnd"/>
            <w:r w:rsidRPr="006131BC">
              <w:rPr>
                <w:bCs/>
                <w:sz w:val="24"/>
                <w:szCs w:val="24"/>
              </w:rPr>
              <w:t xml:space="preserve">, 2018. - 306 </w:t>
            </w:r>
            <w:r w:rsidRPr="006131BC">
              <w:rPr>
                <w:bCs/>
                <w:sz w:val="24"/>
                <w:szCs w:val="24"/>
                <w:lang w:val="en-US"/>
              </w:rPr>
              <w:t>c</w:t>
            </w:r>
            <w:r w:rsidRPr="006131BC">
              <w:rPr>
                <w:bCs/>
                <w:sz w:val="24"/>
                <w:szCs w:val="24"/>
              </w:rPr>
              <w:t xml:space="preserve">. - </w:t>
            </w:r>
            <w:r w:rsidRPr="006131BC">
              <w:rPr>
                <w:bCs/>
                <w:sz w:val="24"/>
                <w:szCs w:val="24"/>
                <w:lang w:val="en-US"/>
              </w:rPr>
              <w:t>ISBN</w:t>
            </w:r>
            <w:r w:rsidRPr="006131BC">
              <w:rPr>
                <w:bCs/>
                <w:sz w:val="24"/>
                <w:szCs w:val="24"/>
              </w:rPr>
              <w:t xml:space="preserve">: 978-5-534-01277-4. - </w:t>
            </w:r>
            <w:r w:rsidRPr="006131BC">
              <w:rPr>
                <w:bCs/>
                <w:sz w:val="24"/>
                <w:szCs w:val="24"/>
                <w:lang w:val="en-US"/>
              </w:rPr>
              <w:t>URL</w:t>
            </w:r>
            <w:r w:rsidRPr="006131BC">
              <w:rPr>
                <w:bCs/>
                <w:sz w:val="24"/>
                <w:szCs w:val="24"/>
              </w:rPr>
              <w:t xml:space="preserve">: </w:t>
            </w:r>
            <w:hyperlink r:id="rId10" w:history="1">
              <w:r w:rsidR="001F6FC6">
                <w:rPr>
                  <w:rStyle w:val="a8"/>
                  <w:bCs/>
                  <w:sz w:val="24"/>
                  <w:szCs w:val="24"/>
                </w:rPr>
                <w:t>https://www.biblio-online.ru/bcode/414551</w:t>
              </w:r>
            </w:hyperlink>
            <w:r w:rsidRPr="006131BC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A70899" w:rsidRPr="006131BC" w:rsidRDefault="00A70899" w:rsidP="00A7089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</w:p>
    <w:p w:rsidR="00A70899" w:rsidRPr="006131BC" w:rsidRDefault="00A70899" w:rsidP="00A70899">
      <w:pPr>
        <w:tabs>
          <w:tab w:val="left" w:pos="1134"/>
        </w:tabs>
        <w:ind w:firstLine="709"/>
        <w:jc w:val="both"/>
        <w:rPr>
          <w:b/>
          <w:bCs/>
          <w:i/>
          <w:sz w:val="24"/>
          <w:szCs w:val="24"/>
        </w:rPr>
      </w:pPr>
      <w:r w:rsidRPr="006131BC">
        <w:rPr>
          <w:b/>
          <w:bCs/>
          <w:i/>
          <w:sz w:val="24"/>
          <w:szCs w:val="24"/>
        </w:rPr>
        <w:t>Дополнительная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A70899" w:rsidRPr="006131BC" w:rsidTr="00C05465">
        <w:trPr>
          <w:trHeight w:hRule="exact" w:val="82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0899" w:rsidRPr="006131BC" w:rsidRDefault="00A70899" w:rsidP="00C05465">
            <w:pPr>
              <w:tabs>
                <w:tab w:val="left" w:pos="1134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6131BC">
              <w:rPr>
                <w:bCs/>
                <w:sz w:val="24"/>
                <w:szCs w:val="24"/>
              </w:rPr>
              <w:t xml:space="preserve">1. Высшая математика / </w:t>
            </w:r>
            <w:proofErr w:type="spellStart"/>
            <w:r w:rsidRPr="006131BC">
              <w:rPr>
                <w:bCs/>
                <w:sz w:val="24"/>
                <w:szCs w:val="24"/>
              </w:rPr>
              <w:t>Растопчина</w:t>
            </w:r>
            <w:proofErr w:type="spellEnd"/>
            <w:r w:rsidRPr="006131BC">
              <w:rPr>
                <w:bCs/>
                <w:sz w:val="24"/>
                <w:szCs w:val="24"/>
              </w:rPr>
              <w:t xml:space="preserve"> О. М.. - Москва: Московский педагогический государственный университет, 2018. - 150 с. . - </w:t>
            </w:r>
            <w:r w:rsidRPr="006131BC">
              <w:rPr>
                <w:bCs/>
                <w:sz w:val="24"/>
                <w:szCs w:val="24"/>
                <w:lang w:val="en-US"/>
              </w:rPr>
              <w:t>ISBN</w:t>
            </w:r>
            <w:r w:rsidRPr="006131BC">
              <w:rPr>
                <w:bCs/>
                <w:sz w:val="24"/>
                <w:szCs w:val="24"/>
              </w:rPr>
              <w:t xml:space="preserve">: 978-5-4263-0594-6. - </w:t>
            </w:r>
            <w:r w:rsidRPr="006131BC">
              <w:rPr>
                <w:bCs/>
                <w:sz w:val="24"/>
                <w:szCs w:val="24"/>
                <w:lang w:val="en-US"/>
              </w:rPr>
              <w:t>URL</w:t>
            </w:r>
            <w:r w:rsidRPr="006131BC">
              <w:rPr>
                <w:bCs/>
                <w:sz w:val="24"/>
                <w:szCs w:val="24"/>
              </w:rPr>
              <w:t xml:space="preserve">: </w:t>
            </w:r>
            <w:hyperlink r:id="rId11" w:history="1">
              <w:r w:rsidR="001F6FC6">
                <w:rPr>
                  <w:rStyle w:val="a8"/>
                  <w:bCs/>
                  <w:sz w:val="24"/>
                  <w:szCs w:val="24"/>
                </w:rPr>
                <w:t>http://www.iprbookshop.ru/79053.html</w:t>
              </w:r>
            </w:hyperlink>
            <w:r w:rsidRPr="006131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70899" w:rsidRPr="006131BC" w:rsidTr="00C0546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0899" w:rsidRPr="006131BC" w:rsidRDefault="00A70899" w:rsidP="00C05465">
            <w:pPr>
              <w:tabs>
                <w:tab w:val="left" w:pos="1134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6131BC">
              <w:rPr>
                <w:bCs/>
                <w:sz w:val="24"/>
                <w:szCs w:val="24"/>
              </w:rPr>
              <w:t xml:space="preserve">2. Математика. Задачи с решениями в 1 ч. Часть 1 / Богомолов Н. В.. - 2-е изд. - Москва: Издательство </w:t>
            </w:r>
            <w:proofErr w:type="spellStart"/>
            <w:r w:rsidRPr="006131BC">
              <w:rPr>
                <w:bCs/>
                <w:sz w:val="24"/>
                <w:szCs w:val="24"/>
              </w:rPr>
              <w:t>Юрайт</w:t>
            </w:r>
            <w:proofErr w:type="spellEnd"/>
            <w:r w:rsidRPr="006131BC">
              <w:rPr>
                <w:bCs/>
                <w:sz w:val="24"/>
                <w:szCs w:val="24"/>
              </w:rPr>
              <w:t xml:space="preserve">, 2018. - 439 </w:t>
            </w:r>
            <w:r w:rsidRPr="006131BC">
              <w:rPr>
                <w:bCs/>
                <w:sz w:val="24"/>
                <w:szCs w:val="24"/>
                <w:lang w:val="en-US"/>
              </w:rPr>
              <w:t>c</w:t>
            </w:r>
            <w:r w:rsidRPr="006131BC">
              <w:rPr>
                <w:bCs/>
                <w:sz w:val="24"/>
                <w:szCs w:val="24"/>
              </w:rPr>
              <w:t xml:space="preserve">. - </w:t>
            </w:r>
            <w:r w:rsidRPr="006131BC">
              <w:rPr>
                <w:bCs/>
                <w:sz w:val="24"/>
                <w:szCs w:val="24"/>
                <w:lang w:val="en-US"/>
              </w:rPr>
              <w:t>ISBN</w:t>
            </w:r>
            <w:r w:rsidRPr="006131BC">
              <w:rPr>
                <w:bCs/>
                <w:sz w:val="24"/>
                <w:szCs w:val="24"/>
              </w:rPr>
              <w:t xml:space="preserve">: 978-5-534-07535-9. - </w:t>
            </w:r>
            <w:r w:rsidRPr="006131BC">
              <w:rPr>
                <w:bCs/>
                <w:sz w:val="24"/>
                <w:szCs w:val="24"/>
                <w:lang w:val="en-US"/>
              </w:rPr>
              <w:t>URL</w:t>
            </w:r>
            <w:r w:rsidRPr="006131BC">
              <w:rPr>
                <w:bCs/>
                <w:sz w:val="24"/>
                <w:szCs w:val="24"/>
              </w:rPr>
              <w:t xml:space="preserve">: </w:t>
            </w:r>
            <w:hyperlink r:id="rId12" w:history="1">
              <w:r w:rsidR="001F6FC6">
                <w:rPr>
                  <w:rStyle w:val="a8"/>
                  <w:bCs/>
                  <w:sz w:val="24"/>
                  <w:szCs w:val="24"/>
                </w:rPr>
                <w:t>https://www.biblio-online.ru/bcode/423277</w:t>
              </w:r>
            </w:hyperlink>
            <w:r w:rsidRPr="006131B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70899" w:rsidRPr="006131BC" w:rsidTr="00C05465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A70899" w:rsidRPr="006131BC" w:rsidRDefault="00A70899" w:rsidP="00C05465">
            <w:pPr>
              <w:tabs>
                <w:tab w:val="left" w:pos="1134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6131BC">
              <w:rPr>
                <w:bCs/>
                <w:sz w:val="24"/>
                <w:szCs w:val="24"/>
              </w:rPr>
              <w:t xml:space="preserve">3. Математика. Задачи с решениями в 2 ч. Часть 1 / Богомолов Н. В.. - 2-е изд. - Москва: Издательство </w:t>
            </w:r>
            <w:proofErr w:type="spellStart"/>
            <w:r w:rsidRPr="006131BC">
              <w:rPr>
                <w:bCs/>
                <w:sz w:val="24"/>
                <w:szCs w:val="24"/>
              </w:rPr>
              <w:t>Юрайт</w:t>
            </w:r>
            <w:proofErr w:type="spellEnd"/>
            <w:r w:rsidRPr="006131BC">
              <w:rPr>
                <w:bCs/>
                <w:sz w:val="24"/>
                <w:szCs w:val="24"/>
              </w:rPr>
              <w:t xml:space="preserve">, 2018. - 439 </w:t>
            </w:r>
            <w:r w:rsidRPr="006131BC">
              <w:rPr>
                <w:bCs/>
                <w:sz w:val="24"/>
                <w:szCs w:val="24"/>
                <w:lang w:val="en-US"/>
              </w:rPr>
              <w:t>c</w:t>
            </w:r>
            <w:r w:rsidRPr="006131BC">
              <w:rPr>
                <w:bCs/>
                <w:sz w:val="24"/>
                <w:szCs w:val="24"/>
              </w:rPr>
              <w:t xml:space="preserve">. - </w:t>
            </w:r>
            <w:r w:rsidRPr="006131BC">
              <w:rPr>
                <w:bCs/>
                <w:sz w:val="24"/>
                <w:szCs w:val="24"/>
                <w:lang w:val="en-US"/>
              </w:rPr>
              <w:t>ISBN</w:t>
            </w:r>
            <w:r w:rsidRPr="006131BC">
              <w:rPr>
                <w:bCs/>
                <w:sz w:val="24"/>
                <w:szCs w:val="24"/>
              </w:rPr>
              <w:t xml:space="preserve">: 978-5-534-09108-3. - </w:t>
            </w:r>
            <w:r w:rsidRPr="006131BC">
              <w:rPr>
                <w:bCs/>
                <w:sz w:val="24"/>
                <w:szCs w:val="24"/>
                <w:lang w:val="en-US"/>
              </w:rPr>
              <w:t>URL</w:t>
            </w:r>
            <w:r w:rsidRPr="006131BC">
              <w:rPr>
                <w:bCs/>
                <w:sz w:val="24"/>
                <w:szCs w:val="24"/>
              </w:rPr>
              <w:t xml:space="preserve">: </w:t>
            </w:r>
            <w:hyperlink r:id="rId13" w:history="1">
              <w:r w:rsidR="001F6FC6">
                <w:rPr>
                  <w:rStyle w:val="a8"/>
                  <w:bCs/>
                  <w:sz w:val="24"/>
                  <w:szCs w:val="24"/>
                </w:rPr>
                <w:t>https://www.biblio-online.ru/bcode/427171</w:t>
              </w:r>
            </w:hyperlink>
            <w:r w:rsidRPr="006131BC">
              <w:rPr>
                <w:bCs/>
                <w:sz w:val="24"/>
                <w:szCs w:val="24"/>
              </w:rPr>
              <w:t xml:space="preserve"> </w:t>
            </w:r>
          </w:p>
          <w:p w:rsidR="00A70899" w:rsidRPr="006131BC" w:rsidRDefault="00A70899" w:rsidP="00C05465">
            <w:pPr>
              <w:tabs>
                <w:tab w:val="left" w:pos="1134"/>
              </w:tabs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A70899" w:rsidRPr="006131BC" w:rsidRDefault="00A70899" w:rsidP="00C05465">
            <w:pPr>
              <w:tabs>
                <w:tab w:val="left" w:pos="1134"/>
              </w:tabs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C8637A" w:rsidRPr="00793E1B" w:rsidRDefault="00C8637A" w:rsidP="00C8637A">
      <w:pPr>
        <w:keepNext/>
        <w:widowControl/>
        <w:tabs>
          <w:tab w:val="left" w:pos="708"/>
          <w:tab w:val="left" w:pos="1134"/>
        </w:tabs>
        <w:autoSpaceDE/>
        <w:adjustRightInd/>
        <w:ind w:left="1134" w:hanging="425"/>
        <w:jc w:val="both"/>
        <w:rPr>
          <w:i/>
          <w:color w:val="000000"/>
          <w:sz w:val="24"/>
          <w:szCs w:val="24"/>
        </w:rPr>
      </w:pPr>
    </w:p>
    <w:p w:rsidR="00777B09" w:rsidRPr="00793E1B" w:rsidRDefault="000C66DD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93E1B">
        <w:rPr>
          <w:b/>
          <w:color w:val="000000"/>
          <w:sz w:val="24"/>
          <w:szCs w:val="24"/>
        </w:rPr>
        <w:t>.</w:t>
      </w:r>
      <w:r w:rsidR="00777B09" w:rsidRPr="00793E1B">
        <w:rPr>
          <w:b/>
          <w:color w:val="000000"/>
          <w:sz w:val="24"/>
          <w:szCs w:val="24"/>
        </w:rPr>
        <w:t xml:space="preserve"> </w:t>
      </w:r>
      <w:r w:rsidR="007F4B97" w:rsidRPr="00793E1B">
        <w:rPr>
          <w:b/>
          <w:color w:val="000000"/>
          <w:sz w:val="24"/>
          <w:szCs w:val="24"/>
        </w:rPr>
        <w:t>Перечень ресурсов информационно-телекоммуникационной сети «Инте</w:t>
      </w:r>
      <w:r w:rsidR="007F4B97" w:rsidRPr="00793E1B">
        <w:rPr>
          <w:b/>
          <w:color w:val="000000"/>
          <w:sz w:val="24"/>
          <w:szCs w:val="24"/>
        </w:rPr>
        <w:t>р</w:t>
      </w:r>
      <w:r w:rsidR="007F4B97" w:rsidRPr="00793E1B">
        <w:rPr>
          <w:b/>
          <w:color w:val="000000"/>
          <w:sz w:val="24"/>
          <w:szCs w:val="24"/>
        </w:rPr>
        <w:t>нет», необходимых для освоения дисциплины</w:t>
      </w:r>
    </w:p>
    <w:p w:rsidR="00777B09" w:rsidRPr="00793E1B" w:rsidRDefault="00777B09" w:rsidP="008A65F6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4" w:history="1">
        <w:r w:rsidR="001F6FC6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793E1B" w:rsidRDefault="00777B09" w:rsidP="008A65F6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5" w:history="1">
        <w:r w:rsidR="001F6FC6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793E1B" w:rsidRDefault="00777B09" w:rsidP="008A65F6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1F6FC6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793E1B" w:rsidRDefault="00777B09" w:rsidP="008A65F6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7" w:history="1">
        <w:r w:rsidR="001F6FC6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793E1B" w:rsidRDefault="00777B09" w:rsidP="008A65F6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8" w:history="1">
        <w:r w:rsidR="001F6FC6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793E1B" w:rsidRDefault="00777B09" w:rsidP="008A65F6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CC32EF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793E1B" w:rsidRDefault="00777B09" w:rsidP="008A65F6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1F6FC6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793E1B" w:rsidRDefault="00777B09" w:rsidP="008A65F6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1F6FC6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793E1B" w:rsidRDefault="00777B09" w:rsidP="008A65F6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1F6FC6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793E1B" w:rsidRDefault="00777B09" w:rsidP="008A65F6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3" w:history="1">
        <w:r w:rsidR="001F6FC6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793E1B" w:rsidRDefault="00777B09" w:rsidP="008A65F6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4" w:history="1">
        <w:r w:rsidR="001F6FC6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793E1B" w:rsidRDefault="00777B09" w:rsidP="008A65F6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1F6FC6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793E1B" w:rsidRDefault="00777B09" w:rsidP="008A65F6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lastRenderedPageBreak/>
        <w:t xml:space="preserve">Базы данных по законодательству Российской Федерации. Режим доступа:  </w:t>
      </w:r>
      <w:hyperlink r:id="rId26" w:history="1">
        <w:r w:rsidR="001F6FC6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информационно-образовательной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>. Электронно-библиотечная система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(электронная би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793E1B">
        <w:rPr>
          <w:color w:val="000000"/>
          <w:sz w:val="24"/>
          <w:szCs w:val="24"/>
        </w:rPr>
        <w:t>ж</w:t>
      </w:r>
      <w:r w:rsidRPr="00793E1B">
        <w:rPr>
          <w:color w:val="000000"/>
          <w:sz w:val="24"/>
          <w:szCs w:val="24"/>
        </w:rPr>
        <w:t>ность доступа обучающегося из любой точки, в которой имеется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информацио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низации как на территории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организации,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793E1B">
        <w:rPr>
          <w:color w:val="000000"/>
          <w:sz w:val="24"/>
          <w:szCs w:val="24"/>
        </w:rPr>
        <w:t>Электронная информационно-образовательная среда</w:t>
      </w:r>
      <w:r w:rsidR="005C20F0" w:rsidRPr="00793E1B">
        <w:rPr>
          <w:color w:val="000000"/>
          <w:sz w:val="24"/>
          <w:szCs w:val="24"/>
        </w:rPr>
        <w:t xml:space="preserve">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 обеспечивает: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</w:t>
      </w:r>
      <w:r w:rsidRPr="00793E1B">
        <w:rPr>
          <w:color w:val="000000"/>
          <w:sz w:val="24"/>
          <w:szCs w:val="24"/>
        </w:rPr>
        <w:t>с</w:t>
      </w:r>
      <w:r w:rsidRPr="00793E1B">
        <w:rPr>
          <w:color w:val="000000"/>
          <w:sz w:val="24"/>
          <w:szCs w:val="24"/>
        </w:rPr>
        <w:t>туп к учебным планам, рабочим программам дисциплин (модулей), практик, к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указанным в рабочих программах;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фиксацию хода образовательного процесса, результатов промеж</w:t>
      </w:r>
      <w:r w:rsidRPr="00793E1B">
        <w:rPr>
          <w:color w:val="000000"/>
          <w:sz w:val="24"/>
          <w:szCs w:val="24"/>
        </w:rPr>
        <w:t>у</w:t>
      </w:r>
      <w:r w:rsidRPr="00793E1B">
        <w:rPr>
          <w:color w:val="000000"/>
          <w:sz w:val="24"/>
          <w:szCs w:val="24"/>
        </w:rPr>
        <w:t>точной аттестации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 результатов освоения основной образовательной программы;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пров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дение всех видов занятий, процедур оценки результатов обучения, реализация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которых предусмотрена с применением электронного обучения, дистанционных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образовательных технологий;</w:t>
      </w:r>
      <w:proofErr w:type="gramEnd"/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ние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образовательного процесса;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взаимодействие между участниками образовательного 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цесса, в том числе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793E1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793E1B" w:rsidRDefault="000C66DD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Для того чтобы успешно о</w:t>
      </w:r>
      <w:r w:rsidR="004E4DB2" w:rsidRPr="00793E1B">
        <w:rPr>
          <w:color w:val="000000"/>
          <w:sz w:val="24"/>
          <w:szCs w:val="24"/>
        </w:rPr>
        <w:t xml:space="preserve">своить </w:t>
      </w:r>
      <w:r w:rsidRPr="00793E1B">
        <w:rPr>
          <w:color w:val="000000"/>
          <w:sz w:val="24"/>
          <w:szCs w:val="24"/>
        </w:rPr>
        <w:t>дисциплин</w:t>
      </w:r>
      <w:r w:rsidR="004E4DB2" w:rsidRPr="00793E1B">
        <w:rPr>
          <w:color w:val="000000"/>
          <w:sz w:val="24"/>
          <w:szCs w:val="24"/>
        </w:rPr>
        <w:t>у</w:t>
      </w:r>
      <w:r w:rsidRPr="00793E1B">
        <w:rPr>
          <w:color w:val="000000"/>
          <w:sz w:val="24"/>
          <w:szCs w:val="24"/>
        </w:rPr>
        <w:t xml:space="preserve"> </w:t>
      </w:r>
      <w:r w:rsidR="009528CA" w:rsidRPr="007615E9">
        <w:rPr>
          <w:bCs/>
          <w:sz w:val="24"/>
          <w:szCs w:val="24"/>
        </w:rPr>
        <w:t>«</w:t>
      </w:r>
      <w:r w:rsidR="00F4164A">
        <w:rPr>
          <w:bCs/>
          <w:sz w:val="24"/>
          <w:szCs w:val="24"/>
        </w:rPr>
        <w:t>Линейная алгебра</w:t>
      </w:r>
      <w:r w:rsidR="009528CA" w:rsidRPr="007615E9">
        <w:rPr>
          <w:bCs/>
          <w:sz w:val="24"/>
          <w:szCs w:val="24"/>
        </w:rPr>
        <w:t>»</w:t>
      </w:r>
      <w:r w:rsidRPr="007615E9">
        <w:rPr>
          <w:bCs/>
          <w:sz w:val="24"/>
          <w:szCs w:val="24"/>
        </w:rPr>
        <w:t xml:space="preserve"> </w:t>
      </w:r>
      <w:r w:rsidRPr="007615E9">
        <w:rPr>
          <w:sz w:val="24"/>
          <w:szCs w:val="24"/>
        </w:rPr>
        <w:t>обучающиеся</w:t>
      </w:r>
      <w:r w:rsidRPr="00793E1B">
        <w:rPr>
          <w:color w:val="000000"/>
          <w:sz w:val="24"/>
          <w:szCs w:val="24"/>
        </w:rPr>
        <w:t xml:space="preserve"> должны выполнить следующие </w:t>
      </w:r>
      <w:r w:rsidR="004E4DB2" w:rsidRPr="00793E1B">
        <w:rPr>
          <w:color w:val="000000"/>
          <w:sz w:val="24"/>
          <w:szCs w:val="24"/>
        </w:rPr>
        <w:t xml:space="preserve">методические </w:t>
      </w:r>
      <w:r w:rsidRPr="00793E1B">
        <w:rPr>
          <w:color w:val="000000"/>
          <w:sz w:val="24"/>
          <w:szCs w:val="24"/>
        </w:rPr>
        <w:t>указания</w:t>
      </w:r>
      <w:r w:rsidR="004E4DB2"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 xml:space="preserve">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ствующие записи из литературы, рекомендованной 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 xml:space="preserve">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ный</w:t>
      </w:r>
      <w:proofErr w:type="gramEnd"/>
      <w:r w:rsidRPr="00793E1B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нирует свою самостоятельную работу, которая включает: уяснение задания на самосто</w:t>
      </w:r>
      <w:r w:rsidRPr="00793E1B">
        <w:rPr>
          <w:color w:val="000000"/>
          <w:sz w:val="24"/>
          <w:szCs w:val="24"/>
        </w:rPr>
        <w:t>я</w:t>
      </w:r>
      <w:r w:rsidRPr="00793E1B">
        <w:rPr>
          <w:color w:val="000000"/>
          <w:sz w:val="24"/>
          <w:szCs w:val="24"/>
        </w:rPr>
        <w:t>тельную работу; подбор рекомендованной литературы; составление плана работы, в кот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ром определяются основные пункты предстоящей подготовки. Составление плана дисц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плинирует и повышает организованность в работе. Второй этап включает непосредстве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ную подготовку студента к занятию. Начинать надо с изучения рекомендованной литер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 xml:space="preserve">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</w:t>
      </w:r>
      <w:r w:rsidRPr="00793E1B">
        <w:rPr>
          <w:color w:val="000000"/>
          <w:sz w:val="24"/>
          <w:szCs w:val="24"/>
        </w:rPr>
        <w:lastRenderedPageBreak/>
        <w:t>вопросов. В процессе этой работы студент должен стремиться понять и запомнить осно</w:t>
      </w:r>
      <w:r w:rsidRPr="00793E1B">
        <w:rPr>
          <w:color w:val="000000"/>
          <w:sz w:val="24"/>
          <w:szCs w:val="24"/>
        </w:rPr>
        <w:t>в</w:t>
      </w:r>
      <w:r w:rsidRPr="00793E1B">
        <w:rPr>
          <w:color w:val="000000"/>
          <w:sz w:val="24"/>
          <w:szCs w:val="24"/>
        </w:rPr>
        <w:t>ные положения рассматриваемого материала, примеры, поясняющие его, а также раз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браться в иллюстративном материале. Заканчивать подготовку следует составлением пл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на (конспекта) по изучаемому материалу (вопросу). Это позволяет составить концентр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рованное, сжатое представление по изучаемым вопросам. На семинаре каждый его учас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ник должен быть готовым к выступлению по всем поставленным в плане вопросам, 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>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вывал его и мог сделать правильные выводы из сказанного. При этом студент может о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>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</w:t>
      </w:r>
      <w:r w:rsidRPr="00793E1B">
        <w:rPr>
          <w:b/>
          <w:color w:val="000000"/>
          <w:sz w:val="24"/>
          <w:szCs w:val="24"/>
        </w:rPr>
        <w:t>я</w:t>
      </w:r>
      <w:r w:rsidRPr="00793E1B">
        <w:rPr>
          <w:b/>
          <w:color w:val="000000"/>
          <w:sz w:val="24"/>
          <w:szCs w:val="24"/>
        </w:rPr>
        <w:t>тельной работы: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Самостоятельная работа студента является основным средством овладения уче</w:t>
      </w:r>
      <w:r w:rsidRPr="00793E1B">
        <w:rPr>
          <w:color w:val="000000"/>
          <w:sz w:val="24"/>
          <w:szCs w:val="24"/>
        </w:rPr>
        <w:t>б</w:t>
      </w:r>
      <w:r w:rsidRPr="00793E1B">
        <w:rPr>
          <w:color w:val="000000"/>
          <w:sz w:val="24"/>
          <w:szCs w:val="24"/>
        </w:rPr>
        <w:t xml:space="preserve">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</w:t>
      </w:r>
      <w:r w:rsidRPr="00793E1B">
        <w:rPr>
          <w:color w:val="000000"/>
          <w:sz w:val="24"/>
          <w:szCs w:val="24"/>
        </w:rPr>
        <w:t>ь</w:t>
      </w:r>
      <w:r w:rsidRPr="00793E1B">
        <w:rPr>
          <w:color w:val="000000"/>
          <w:sz w:val="24"/>
          <w:szCs w:val="24"/>
        </w:rPr>
        <w:t>ная работа студентов в аудиторное время может включать: − конспектирование (составл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плины; − участие в собеседованиях, деловых (ролевых) играх, дискуссиях;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тестировании и др. Самостоятельная работа студентов во внеаудиторное время может с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</w:t>
      </w:r>
      <w:r w:rsidRPr="00793E1B">
        <w:rPr>
          <w:color w:val="000000"/>
          <w:sz w:val="24"/>
          <w:szCs w:val="24"/>
        </w:rPr>
        <w:t>д</w:t>
      </w:r>
      <w:r w:rsidRPr="00793E1B">
        <w:rPr>
          <w:color w:val="000000"/>
          <w:sz w:val="24"/>
          <w:szCs w:val="24"/>
        </w:rPr>
        <w:t>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 xml:space="preserve">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дов. 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Необходимо также проанализировать, какие из утверждений автора носят пробл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 xml:space="preserve">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</w:t>
      </w:r>
      <w:r w:rsidRPr="00793E1B">
        <w:rPr>
          <w:color w:val="000000"/>
          <w:sz w:val="24"/>
          <w:szCs w:val="24"/>
        </w:rPr>
        <w:t>ч</w:t>
      </w:r>
      <w:r w:rsidRPr="00793E1B">
        <w:rPr>
          <w:color w:val="000000"/>
          <w:sz w:val="24"/>
          <w:szCs w:val="24"/>
        </w:rPr>
        <w:t>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су, сравнивает весомость и доказательность аргументов сторон и делает вывод о на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lastRenderedPageBreak/>
        <w:t>большей убедительности той или иной позиции.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лять их схожие суждения, аргументы, выводы, а затем сравнивать их между собой и пр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 xml:space="preserve">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Следующим этапом работы</w:t>
      </w:r>
      <w:r w:rsidRPr="00793E1B">
        <w:rPr>
          <w:b/>
          <w:bCs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 литературными источниками является создание ко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спектов, фиксирующих основные тезисы и аргументы. Можно делать записи на отдел</w:t>
      </w:r>
      <w:r w:rsidRPr="00793E1B">
        <w:rPr>
          <w:color w:val="000000"/>
          <w:sz w:val="24"/>
          <w:szCs w:val="24"/>
        </w:rPr>
        <w:t>ь</w:t>
      </w:r>
      <w:r w:rsidRPr="00793E1B">
        <w:rPr>
          <w:color w:val="000000"/>
          <w:sz w:val="24"/>
          <w:szCs w:val="24"/>
        </w:rPr>
        <w:t>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A279A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793E1B" w:rsidRDefault="007F4B97" w:rsidP="00A279A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7F4B97" w:rsidRPr="00793E1B" w:rsidRDefault="007F4B97" w:rsidP="00A279A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фиксировать основное содержание сообщений; формулировать, устно и пис</w:t>
      </w:r>
      <w:r w:rsidRPr="00793E1B">
        <w:rPr>
          <w:rFonts w:eastAsia="Calibri"/>
          <w:color w:val="000000"/>
          <w:sz w:val="24"/>
          <w:szCs w:val="24"/>
          <w:lang w:eastAsia="en-US"/>
        </w:rPr>
        <w:t>ь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менно, основную идею сообщения; составлять план, формулировать тезисы; </w:t>
      </w:r>
    </w:p>
    <w:p w:rsidR="007F4B97" w:rsidRPr="00793E1B" w:rsidRDefault="007F4B97" w:rsidP="00A279A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793E1B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</w:p>
    <w:p w:rsidR="007F4B97" w:rsidRPr="00793E1B" w:rsidRDefault="007F4B97" w:rsidP="00A279A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793E1B" w:rsidRDefault="007F4B97" w:rsidP="00A279A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A279A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контролировать свои действия и действия своих товарищей, объективно оцен</w:t>
      </w:r>
      <w:r w:rsidRPr="00793E1B">
        <w:rPr>
          <w:rFonts w:eastAsia="Calibri"/>
          <w:color w:val="000000"/>
          <w:sz w:val="24"/>
          <w:szCs w:val="24"/>
          <w:lang w:eastAsia="en-US"/>
        </w:rPr>
        <w:t>и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вать свои действия; </w:t>
      </w:r>
    </w:p>
    <w:p w:rsidR="004E4DB2" w:rsidRPr="00793E1B" w:rsidRDefault="007F4B97" w:rsidP="00A279A9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</w:t>
      </w:r>
      <w:r w:rsidRPr="00793E1B">
        <w:rPr>
          <w:color w:val="000000"/>
          <w:sz w:val="24"/>
          <w:szCs w:val="24"/>
        </w:rPr>
        <w:t>о</w:t>
      </w:r>
      <w:r w:rsidRPr="00793E1B">
        <w:rPr>
          <w:color w:val="000000"/>
          <w:sz w:val="24"/>
          <w:szCs w:val="24"/>
        </w:rPr>
        <w:t>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9528CA" w:rsidRPr="00793E1B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="000C66DD">
        <w:rPr>
          <w:rFonts w:eastAsia="Calibri"/>
          <w:b/>
          <w:color w:val="000000"/>
          <w:sz w:val="24"/>
          <w:szCs w:val="24"/>
          <w:lang w:eastAsia="en-US"/>
        </w:rPr>
        <w:t>0</w:t>
      </w:r>
      <w:r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е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чения и информационных справочных систем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793E1B">
        <w:rPr>
          <w:color w:val="000000"/>
          <w:sz w:val="24"/>
          <w:szCs w:val="24"/>
        </w:rPr>
        <w:t>Microsoft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Power</w:t>
      </w:r>
      <w:proofErr w:type="spellEnd"/>
      <w:r w:rsidRPr="00793E1B">
        <w:rPr>
          <w:color w:val="000000"/>
          <w:sz w:val="24"/>
          <w:szCs w:val="24"/>
        </w:rPr>
        <w:t xml:space="preserve"> </w:t>
      </w:r>
      <w:proofErr w:type="spellStart"/>
      <w:r w:rsidRPr="00793E1B">
        <w:rPr>
          <w:color w:val="000000"/>
          <w:sz w:val="24"/>
          <w:szCs w:val="24"/>
        </w:rPr>
        <w:t>Point</w:t>
      </w:r>
      <w:proofErr w:type="spellEnd"/>
      <w:r w:rsidRPr="00793E1B">
        <w:rPr>
          <w:color w:val="000000"/>
          <w:sz w:val="24"/>
          <w:szCs w:val="24"/>
        </w:rPr>
        <w:t>, видеоматериалов, слайдов.</w:t>
      </w:r>
    </w:p>
    <w:p w:rsidR="00A275E4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</w:t>
      </w:r>
      <w:r w:rsidR="00A275E4" w:rsidRPr="00793E1B">
        <w:rPr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самостоятельной работы.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793E1B">
        <w:rPr>
          <w:color w:val="000000"/>
          <w:sz w:val="24"/>
          <w:szCs w:val="24"/>
        </w:rPr>
        <w:t>Moodle</w:t>
      </w:r>
      <w:proofErr w:type="spellEnd"/>
      <w:r w:rsidRPr="00793E1B">
        <w:rPr>
          <w:color w:val="000000"/>
          <w:sz w:val="24"/>
          <w:szCs w:val="24"/>
        </w:rPr>
        <w:t>, обеспечивает: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доступ к учебным планам, рабочим программам дисциплин (модулей), пра</w:t>
      </w:r>
      <w:r w:rsidRPr="00793E1B">
        <w:rPr>
          <w:color w:val="000000"/>
          <w:sz w:val="24"/>
          <w:szCs w:val="24"/>
        </w:rPr>
        <w:t>к</w:t>
      </w:r>
      <w:r w:rsidRPr="00793E1B">
        <w:rPr>
          <w:color w:val="000000"/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793E1B">
        <w:rPr>
          <w:color w:val="000000"/>
          <w:sz w:val="24"/>
          <w:szCs w:val="24"/>
        </w:rPr>
        <w:t xml:space="preserve">( </w:t>
      </w:r>
      <w:proofErr w:type="gramEnd"/>
      <w:r w:rsidRPr="00793E1B">
        <w:rPr>
          <w:color w:val="000000"/>
          <w:sz w:val="24"/>
          <w:szCs w:val="24"/>
        </w:rPr>
        <w:t xml:space="preserve">ЭБС </w:t>
      </w:r>
      <w:proofErr w:type="spellStart"/>
      <w:r w:rsidRPr="00793E1B">
        <w:rPr>
          <w:color w:val="000000"/>
          <w:sz w:val="24"/>
          <w:szCs w:val="24"/>
        </w:rPr>
        <w:t>IPRBooks</w:t>
      </w:r>
      <w:proofErr w:type="spellEnd"/>
      <w:r w:rsidR="00951F6B">
        <w:rPr>
          <w:color w:val="000000"/>
          <w:sz w:val="24"/>
          <w:szCs w:val="24"/>
        </w:rPr>
        <w:t xml:space="preserve">, </w:t>
      </w:r>
      <w:r w:rsidR="00951F6B" w:rsidRPr="00951F6B">
        <w:rPr>
          <w:sz w:val="24"/>
          <w:szCs w:val="24"/>
        </w:rPr>
        <w:t xml:space="preserve">ЭБС </w:t>
      </w:r>
      <w:proofErr w:type="spellStart"/>
      <w:r w:rsidR="00951F6B" w:rsidRPr="00951F6B">
        <w:rPr>
          <w:sz w:val="24"/>
          <w:szCs w:val="24"/>
        </w:rPr>
        <w:t>Юрайт</w:t>
      </w:r>
      <w:proofErr w:type="spellEnd"/>
      <w:r w:rsidRPr="00793E1B">
        <w:rPr>
          <w:color w:val="000000"/>
          <w:sz w:val="24"/>
          <w:szCs w:val="24"/>
        </w:rPr>
        <w:t xml:space="preserve"> ) и эле</w:t>
      </w:r>
      <w:r w:rsidRPr="00793E1B">
        <w:rPr>
          <w:color w:val="000000"/>
          <w:sz w:val="24"/>
          <w:szCs w:val="24"/>
        </w:rPr>
        <w:t>к</w:t>
      </w:r>
      <w:r w:rsidRPr="00793E1B">
        <w:rPr>
          <w:color w:val="000000"/>
          <w:sz w:val="24"/>
          <w:szCs w:val="24"/>
        </w:rPr>
        <w:t>тронным образовательным ресурсам, указанным в рабочих программах;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793E1B">
        <w:rPr>
          <w:color w:val="000000"/>
          <w:sz w:val="24"/>
          <w:szCs w:val="24"/>
        </w:rPr>
        <w:t>т</w:t>
      </w:r>
      <w:r w:rsidRPr="00793E1B">
        <w:rPr>
          <w:color w:val="000000"/>
          <w:sz w:val="24"/>
          <w:szCs w:val="24"/>
        </w:rPr>
        <w:t xml:space="preserve">тестации и результатов освоения программы </w:t>
      </w:r>
      <w:proofErr w:type="spellStart"/>
      <w:r w:rsidRPr="00793E1B">
        <w:rPr>
          <w:color w:val="000000"/>
          <w:sz w:val="24"/>
          <w:szCs w:val="24"/>
        </w:rPr>
        <w:t>бакалавриата</w:t>
      </w:r>
      <w:proofErr w:type="spellEnd"/>
      <w:r w:rsidRPr="00793E1B">
        <w:rPr>
          <w:color w:val="000000"/>
          <w:sz w:val="24"/>
          <w:szCs w:val="24"/>
        </w:rPr>
        <w:t>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lastRenderedPageBreak/>
        <w:t>•</w:t>
      </w:r>
      <w:r w:rsidRPr="00793E1B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793E1B">
        <w:rPr>
          <w:color w:val="000000"/>
          <w:sz w:val="24"/>
          <w:szCs w:val="24"/>
        </w:rPr>
        <w:t>н</w:t>
      </w:r>
      <w:r w:rsidRPr="00793E1B">
        <w:rPr>
          <w:color w:val="000000"/>
          <w:sz w:val="24"/>
          <w:szCs w:val="24"/>
        </w:rPr>
        <w:t>ных образовательных технологий;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</w:t>
      </w:r>
      <w:r w:rsidRPr="00793E1B">
        <w:rPr>
          <w:color w:val="000000"/>
          <w:sz w:val="24"/>
          <w:szCs w:val="24"/>
        </w:rPr>
        <w:t>а</w:t>
      </w:r>
      <w:r w:rsidRPr="00793E1B">
        <w:rPr>
          <w:color w:val="000000"/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793E1B">
        <w:rPr>
          <w:color w:val="000000"/>
          <w:sz w:val="24"/>
          <w:szCs w:val="24"/>
        </w:rPr>
        <w:t>и</w:t>
      </w:r>
      <w:r w:rsidRPr="00793E1B">
        <w:rPr>
          <w:color w:val="000000"/>
          <w:sz w:val="24"/>
          <w:szCs w:val="24"/>
        </w:rPr>
        <w:t>ков образовательного процесса;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793E1B">
        <w:rPr>
          <w:color w:val="000000"/>
          <w:sz w:val="24"/>
          <w:szCs w:val="24"/>
        </w:rPr>
        <w:t>заимодействие посредством сети «Интернет».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</w:t>
      </w:r>
      <w:r w:rsidRPr="00793E1B">
        <w:rPr>
          <w:color w:val="000000"/>
          <w:sz w:val="24"/>
          <w:szCs w:val="24"/>
        </w:rPr>
        <w:t>е</w:t>
      </w:r>
      <w:r w:rsidRPr="00793E1B">
        <w:rPr>
          <w:color w:val="000000"/>
          <w:sz w:val="24"/>
          <w:szCs w:val="24"/>
        </w:rPr>
        <w:t>дующие информационные технологии: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793E1B" w:rsidRDefault="00CF2B2F" w:rsidP="00A76E53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>компьютерное тестирование;</w:t>
      </w:r>
    </w:p>
    <w:p w:rsidR="00CF2B2F" w:rsidRPr="00793E1B" w:rsidRDefault="00CF2B2F" w:rsidP="00705FB5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•</w:t>
      </w:r>
      <w:r w:rsidRPr="00793E1B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793E1B">
        <w:rPr>
          <w:color w:val="000000"/>
          <w:sz w:val="24"/>
          <w:szCs w:val="24"/>
        </w:rPr>
        <w:t>мультимедийных</w:t>
      </w:r>
      <w:proofErr w:type="spellEnd"/>
      <w:r w:rsidRPr="00793E1B">
        <w:rPr>
          <w:color w:val="000000"/>
          <w:sz w:val="24"/>
          <w:szCs w:val="24"/>
        </w:rPr>
        <w:t xml:space="preserve"> материалов.</w:t>
      </w:r>
    </w:p>
    <w:p w:rsidR="005B6BF1" w:rsidRPr="002461EC" w:rsidRDefault="005B6BF1" w:rsidP="005B6BF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461EC">
        <w:rPr>
          <w:sz w:val="24"/>
          <w:szCs w:val="24"/>
        </w:rPr>
        <w:t>ПЕРЕЧЕНЬ ПРОГРАММНОГО ОБЕСПЕЧЕНИЯ</w:t>
      </w:r>
    </w:p>
    <w:p w:rsidR="005B6BF1" w:rsidRPr="002461EC" w:rsidRDefault="005B6BF1" w:rsidP="005B6BF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461EC">
        <w:rPr>
          <w:sz w:val="24"/>
          <w:szCs w:val="24"/>
        </w:rPr>
        <w:t>•</w:t>
      </w:r>
      <w:r w:rsidRPr="002461EC">
        <w:rPr>
          <w:sz w:val="24"/>
          <w:szCs w:val="24"/>
        </w:rPr>
        <w:tab/>
      </w:r>
      <w:r w:rsidRPr="002461EC">
        <w:rPr>
          <w:sz w:val="24"/>
          <w:szCs w:val="24"/>
          <w:lang w:val="en-US"/>
        </w:rPr>
        <w:t>Microsoft</w:t>
      </w:r>
      <w:r w:rsidRPr="002461EC">
        <w:rPr>
          <w:sz w:val="24"/>
          <w:szCs w:val="24"/>
        </w:rPr>
        <w:t xml:space="preserve"> </w:t>
      </w:r>
      <w:r w:rsidRPr="002461EC">
        <w:rPr>
          <w:sz w:val="24"/>
          <w:szCs w:val="24"/>
          <w:lang w:val="en-US"/>
        </w:rPr>
        <w:t>Windows</w:t>
      </w:r>
      <w:r w:rsidRPr="002461EC">
        <w:rPr>
          <w:sz w:val="24"/>
          <w:szCs w:val="24"/>
        </w:rPr>
        <w:t xml:space="preserve"> 10 </w:t>
      </w:r>
      <w:r w:rsidRPr="002461EC">
        <w:rPr>
          <w:sz w:val="24"/>
          <w:szCs w:val="24"/>
          <w:lang w:val="en-US"/>
        </w:rPr>
        <w:t>Professional</w:t>
      </w:r>
      <w:r w:rsidRPr="002461EC">
        <w:rPr>
          <w:sz w:val="24"/>
          <w:szCs w:val="24"/>
        </w:rPr>
        <w:t xml:space="preserve"> </w:t>
      </w:r>
    </w:p>
    <w:p w:rsidR="005B6BF1" w:rsidRPr="002461EC" w:rsidRDefault="005B6BF1" w:rsidP="005B6BF1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2461EC">
        <w:rPr>
          <w:sz w:val="24"/>
          <w:szCs w:val="24"/>
          <w:lang w:val="en-US"/>
        </w:rPr>
        <w:t>•</w:t>
      </w:r>
      <w:r w:rsidRPr="002461EC">
        <w:rPr>
          <w:sz w:val="24"/>
          <w:szCs w:val="24"/>
          <w:lang w:val="en-US"/>
        </w:rPr>
        <w:tab/>
        <w:t xml:space="preserve">Microsoft Windows XP Professional SP3 </w:t>
      </w:r>
    </w:p>
    <w:p w:rsidR="005B6BF1" w:rsidRPr="002461EC" w:rsidRDefault="005B6BF1" w:rsidP="005B6BF1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2461EC">
        <w:rPr>
          <w:sz w:val="24"/>
          <w:szCs w:val="24"/>
          <w:lang w:val="en-US"/>
        </w:rPr>
        <w:t>•</w:t>
      </w:r>
      <w:r w:rsidRPr="002461EC">
        <w:rPr>
          <w:sz w:val="24"/>
          <w:szCs w:val="24"/>
          <w:lang w:val="en-US"/>
        </w:rPr>
        <w:tab/>
        <w:t xml:space="preserve">Microsoft Office Professional 2007 Russian </w:t>
      </w:r>
    </w:p>
    <w:p w:rsidR="005B6BF1" w:rsidRPr="002461EC" w:rsidRDefault="005B6BF1" w:rsidP="005B6BF1">
      <w:pPr>
        <w:widowControl/>
        <w:autoSpaceDE/>
        <w:adjustRightInd/>
        <w:ind w:left="1418" w:hanging="709"/>
        <w:jc w:val="both"/>
        <w:rPr>
          <w:sz w:val="24"/>
          <w:szCs w:val="24"/>
        </w:rPr>
      </w:pPr>
      <w:r w:rsidRPr="002461EC">
        <w:rPr>
          <w:sz w:val="24"/>
          <w:szCs w:val="24"/>
        </w:rPr>
        <w:t>•</w:t>
      </w:r>
      <w:r w:rsidRPr="002461EC">
        <w:rPr>
          <w:sz w:val="24"/>
          <w:szCs w:val="24"/>
        </w:rPr>
        <w:tab/>
      </w:r>
      <w:proofErr w:type="gramStart"/>
      <w:r w:rsidRPr="002461EC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2461EC">
        <w:rPr>
          <w:bCs/>
          <w:sz w:val="24"/>
          <w:szCs w:val="24"/>
        </w:rPr>
        <w:t>вободно</w:t>
      </w:r>
      <w:proofErr w:type="spellEnd"/>
      <w:r w:rsidRPr="002461EC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2461EC">
        <w:rPr>
          <w:bCs/>
          <w:sz w:val="24"/>
          <w:szCs w:val="24"/>
          <w:lang w:val="en-US"/>
        </w:rPr>
        <w:t>LibreOffice</w:t>
      </w:r>
      <w:proofErr w:type="spellEnd"/>
      <w:r w:rsidRPr="002461EC">
        <w:rPr>
          <w:bCs/>
          <w:sz w:val="24"/>
          <w:szCs w:val="24"/>
        </w:rPr>
        <w:t xml:space="preserve"> 6.0.3.2 </w:t>
      </w:r>
      <w:r w:rsidRPr="002461EC">
        <w:rPr>
          <w:bCs/>
          <w:sz w:val="24"/>
          <w:szCs w:val="24"/>
          <w:lang w:val="en-US"/>
        </w:rPr>
        <w:t>Stable</w:t>
      </w:r>
    </w:p>
    <w:p w:rsidR="005B6BF1" w:rsidRPr="002461EC" w:rsidRDefault="005B6BF1" w:rsidP="005B6BF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461EC">
        <w:rPr>
          <w:sz w:val="24"/>
          <w:szCs w:val="24"/>
        </w:rPr>
        <w:t>•</w:t>
      </w:r>
      <w:r w:rsidRPr="002461EC">
        <w:rPr>
          <w:sz w:val="24"/>
          <w:szCs w:val="24"/>
        </w:rPr>
        <w:tab/>
        <w:t>Антивирус Касперского</w:t>
      </w:r>
    </w:p>
    <w:p w:rsidR="005B6BF1" w:rsidRPr="002461EC" w:rsidRDefault="005B6BF1" w:rsidP="005B6BF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2461EC">
        <w:rPr>
          <w:sz w:val="24"/>
          <w:szCs w:val="24"/>
        </w:rPr>
        <w:t>•</w:t>
      </w:r>
      <w:r w:rsidRPr="002461EC">
        <w:rPr>
          <w:sz w:val="24"/>
          <w:szCs w:val="24"/>
        </w:rPr>
        <w:tab/>
      </w:r>
      <w:proofErr w:type="spellStart"/>
      <w:proofErr w:type="gramStart"/>
      <w:r w:rsidRPr="002461EC">
        <w:rPr>
          <w:sz w:val="24"/>
          <w:szCs w:val="24"/>
        </w:rPr>
        <w:t>C</w:t>
      </w:r>
      <w:proofErr w:type="gramEnd"/>
      <w:r w:rsidRPr="002461EC">
        <w:rPr>
          <w:sz w:val="24"/>
          <w:szCs w:val="24"/>
        </w:rPr>
        <w:t>истема</w:t>
      </w:r>
      <w:proofErr w:type="spellEnd"/>
      <w:r w:rsidRPr="002461EC">
        <w:rPr>
          <w:sz w:val="24"/>
          <w:szCs w:val="24"/>
        </w:rPr>
        <w:t xml:space="preserve"> управления курсами LMS Русский </w:t>
      </w:r>
      <w:proofErr w:type="spellStart"/>
      <w:r w:rsidRPr="002461EC">
        <w:rPr>
          <w:sz w:val="24"/>
          <w:szCs w:val="24"/>
        </w:rPr>
        <w:t>Moodle</w:t>
      </w:r>
      <w:proofErr w:type="spellEnd"/>
      <w:r w:rsidRPr="002461EC">
        <w:rPr>
          <w:sz w:val="24"/>
          <w:szCs w:val="24"/>
        </w:rPr>
        <w:t xml:space="preserve"> 3KL</w:t>
      </w:r>
    </w:p>
    <w:p w:rsidR="005B6BF1" w:rsidRDefault="005B6BF1" w:rsidP="005B6BF1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C92EDB" w:rsidRDefault="00C92EDB" w:rsidP="00C92EDB">
      <w:pPr>
        <w:tabs>
          <w:tab w:val="left" w:pos="993"/>
        </w:tabs>
        <w:ind w:left="7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</w:rPr>
        <w:t>Современные профессиональные базы данных и информационные справо</w:t>
      </w:r>
      <w:r>
        <w:rPr>
          <w:b/>
          <w:bCs/>
          <w:color w:val="000000"/>
          <w:sz w:val="24"/>
        </w:rPr>
        <w:t>ч</w:t>
      </w:r>
      <w:r>
        <w:rPr>
          <w:b/>
          <w:bCs/>
          <w:color w:val="000000"/>
          <w:sz w:val="24"/>
        </w:rPr>
        <w:t>ные системы</w:t>
      </w:r>
    </w:p>
    <w:p w:rsidR="00C92EDB" w:rsidRDefault="00C92EDB" w:rsidP="00C92ED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1F6FC6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C92EDB" w:rsidRDefault="00C92EDB" w:rsidP="00C92ED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1F6FC6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C92EDB" w:rsidRDefault="00C92EDB" w:rsidP="00C92ED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9" w:history="1">
        <w:r w:rsidR="001F6FC6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92EDB" w:rsidRDefault="00C92EDB" w:rsidP="00C92ED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0" w:history="1">
        <w:r w:rsidR="001F6FC6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92EDB" w:rsidRDefault="00C92EDB" w:rsidP="00C92ED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1" w:history="1">
        <w:r w:rsidR="001F6FC6">
          <w:rPr>
            <w:rStyle w:val="a8"/>
            <w:rFonts w:ascii="Times New Roman" w:eastAsia="Times New Roman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92EDB" w:rsidRPr="00E94B7B" w:rsidRDefault="00C92EDB" w:rsidP="00C92EDB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4B7B"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2" w:history="1">
        <w:r w:rsidRPr="00E94B7B">
          <w:rPr>
            <w:rStyle w:val="a8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C92EDB" w:rsidRPr="00E94B7B" w:rsidRDefault="00C92EDB" w:rsidP="00C92EDB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E94B7B">
        <w:rPr>
          <w:rFonts w:ascii="Times New Roman" w:eastAsia="Times New Roman" w:hAnsi="Times New Roman"/>
          <w:sz w:val="24"/>
          <w:szCs w:val="24"/>
        </w:rPr>
        <w:t xml:space="preserve">База данных </w:t>
      </w:r>
      <w:proofErr w:type="spellStart"/>
      <w:r w:rsidRPr="00E94B7B"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 w:rsidRPr="00E94B7B"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 w:rsidRPr="00E94B7B"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 w:rsidRPr="00E94B7B"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социальным наукам и психологии, математике и информатике. Коллекция</w:t>
      </w:r>
      <w:r w:rsidRPr="00E94B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E94B7B">
        <w:rPr>
          <w:rFonts w:ascii="Times New Roman" w:eastAsia="Times New Roman" w:hAnsi="Times New Roman"/>
          <w:sz w:val="24"/>
          <w:szCs w:val="24"/>
        </w:rPr>
        <w:t>журналов</w:t>
      </w:r>
      <w:r w:rsidRPr="00E94B7B"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3" w:anchor="open-access" w:history="1">
        <w:r w:rsidR="001F6FC6">
          <w:rPr>
            <w:rStyle w:val="a8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C92EDB" w:rsidRPr="00837622" w:rsidRDefault="00C92EDB" w:rsidP="00C92EDB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94B7B"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34" w:history="1">
        <w:r w:rsidRPr="00E94B7B">
          <w:rPr>
            <w:rStyle w:val="a8"/>
            <w:rFonts w:ascii="Times New Roman" w:eastAsia="Times New Roman" w:hAnsi="Times New Roman"/>
            <w:sz w:val="24"/>
            <w:szCs w:val="24"/>
          </w:rPr>
          <w:t>www.economy.gov.ru</w:t>
        </w:r>
      </w:hyperlink>
    </w:p>
    <w:p w:rsidR="00C92EDB" w:rsidRPr="006510F9" w:rsidRDefault="00C92EDB" w:rsidP="00C92EDB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510F9">
        <w:rPr>
          <w:rFonts w:ascii="Times New Roman" w:eastAsia="Times New Roman" w:hAnsi="Times New Roman"/>
          <w:color w:val="000000"/>
          <w:sz w:val="24"/>
        </w:rPr>
        <w:t>База статистических данных «Регионы России» Росстата -</w:t>
      </w:r>
      <w:r w:rsidRPr="006510F9">
        <w:rPr>
          <w:rFonts w:ascii="Times New Roman" w:eastAsia="Times New Roman" w:hAnsi="Times New Roman"/>
          <w:color w:val="0000FF"/>
          <w:sz w:val="24"/>
        </w:rPr>
        <w:t>ttp://www.gks.ru/wps/wcm/connect/rosstat_main/rosstat/ru/statistics/publications/catalog/doc_1138623506156</w:t>
      </w:r>
    </w:p>
    <w:p w:rsidR="00C92EDB" w:rsidRPr="006510F9" w:rsidRDefault="00C92EDB" w:rsidP="00C92ED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10F9">
        <w:rPr>
          <w:rFonts w:ascii="Times New Roman" w:eastAsia="Times New Roman" w:hAnsi="Times New Roman"/>
          <w:color w:val="000000"/>
          <w:sz w:val="24"/>
        </w:rPr>
        <w:lastRenderedPageBreak/>
        <w:t>База данных «Бухгалтерский учет и отчетность субъектов малого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510F9">
        <w:rPr>
          <w:rFonts w:ascii="Times New Roman" w:eastAsia="Times New Roman" w:hAnsi="Times New Roman"/>
          <w:color w:val="000000"/>
          <w:sz w:val="24"/>
        </w:rPr>
        <w:t>предприним</w:t>
      </w:r>
      <w:r w:rsidRPr="006510F9">
        <w:rPr>
          <w:rFonts w:ascii="Times New Roman" w:eastAsia="Times New Roman" w:hAnsi="Times New Roman"/>
          <w:color w:val="000000"/>
          <w:sz w:val="24"/>
        </w:rPr>
        <w:t>а</w:t>
      </w:r>
      <w:r w:rsidRPr="006510F9">
        <w:rPr>
          <w:rFonts w:ascii="Times New Roman" w:eastAsia="Times New Roman" w:hAnsi="Times New Roman"/>
          <w:color w:val="000000"/>
          <w:sz w:val="24"/>
        </w:rPr>
        <w:t>тельства» Минфина России -</w:t>
      </w:r>
      <w:hyperlink r:id="rId35" w:history="1">
        <w:r w:rsidR="001F6FC6">
          <w:rPr>
            <w:rStyle w:val="a8"/>
            <w:rFonts w:ascii="Times New Roman" w:eastAsia="Times New Roman" w:hAnsi="Times New Roman"/>
            <w:sz w:val="24"/>
          </w:rPr>
          <w:t>https://www.minfin.ru/ru/perfomance/accounting/buh-otch_mp/law/</w:t>
        </w:r>
      </w:hyperlink>
    </w:p>
    <w:p w:rsidR="00C92EDB" w:rsidRPr="00370BE3" w:rsidRDefault="00C92EDB" w:rsidP="00C92ED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0BE3">
        <w:rPr>
          <w:rFonts w:ascii="Times New Roman" w:eastAsia="Times New Roman" w:hAnsi="Times New Roman"/>
          <w:color w:val="000000"/>
          <w:sz w:val="24"/>
        </w:rPr>
        <w:t>База данных Всемирного банка - Открытые данные -</w:t>
      </w:r>
      <w:hyperlink r:id="rId36" w:history="1">
        <w:r w:rsidR="001F6FC6">
          <w:rPr>
            <w:rStyle w:val="a8"/>
            <w:rFonts w:ascii="Times New Roman" w:eastAsia="Times New Roman" w:hAnsi="Times New Roman"/>
            <w:sz w:val="24"/>
          </w:rPr>
          <w:t>https://data.worldbank.org/</w:t>
        </w:r>
      </w:hyperlink>
    </w:p>
    <w:p w:rsidR="00C92EDB" w:rsidRPr="00370BE3" w:rsidRDefault="00C92EDB" w:rsidP="00C92ED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0BE3">
        <w:rPr>
          <w:rFonts w:ascii="Times New Roman" w:eastAsia="Times New Roman" w:hAnsi="Times New Roman"/>
          <w:color w:val="000000"/>
          <w:sz w:val="24"/>
        </w:rPr>
        <w:t>Базы данных</w:t>
      </w:r>
      <w:r>
        <w:rPr>
          <w:rFonts w:ascii="Times New Roman" w:eastAsia="Times New Roman" w:hAnsi="Times New Roman"/>
          <w:color w:val="000000"/>
          <w:sz w:val="24"/>
        </w:rPr>
        <w:t xml:space="preserve"> Международного валютного фонда</w:t>
      </w:r>
      <w:r w:rsidRPr="00370BE3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hyperlink r:id="rId37" w:history="1">
        <w:r w:rsidR="001F6FC6">
          <w:rPr>
            <w:rStyle w:val="a8"/>
            <w:rFonts w:ascii="Times New Roman" w:eastAsia="Times New Roman" w:hAnsi="Times New Roman"/>
            <w:sz w:val="24"/>
          </w:rPr>
          <w:t>http://www.imf.org/external/russian/index.htm</w:t>
        </w:r>
      </w:hyperlink>
    </w:p>
    <w:p w:rsidR="00C92EDB" w:rsidRPr="006510F9" w:rsidRDefault="00C92EDB" w:rsidP="00C92EDB">
      <w:pPr>
        <w:pStyle w:val="a5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92EDB" w:rsidRPr="00837622" w:rsidRDefault="00C92EDB" w:rsidP="00C92EDB">
      <w:pPr>
        <w:pStyle w:val="a5"/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C92EDB" w:rsidRPr="00EF504F" w:rsidRDefault="00C92EDB" w:rsidP="00C92EDB">
      <w:pPr>
        <w:ind w:firstLine="709"/>
        <w:jc w:val="center"/>
        <w:rPr>
          <w:b/>
          <w:sz w:val="24"/>
          <w:szCs w:val="24"/>
        </w:rPr>
      </w:pPr>
      <w:r w:rsidRPr="00EF504F">
        <w:rPr>
          <w:b/>
          <w:sz w:val="24"/>
          <w:szCs w:val="24"/>
        </w:rPr>
        <w:t>11. Описание материально-технической базы, необходимой для осуществления образовательного процесса</w:t>
      </w:r>
    </w:p>
    <w:p w:rsidR="00C92EDB" w:rsidRPr="00EF504F" w:rsidRDefault="00C92EDB" w:rsidP="00C92EDB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>Для осуществления образовательного процесса Академия располагает материал</w:t>
      </w:r>
      <w:r w:rsidRPr="00EF504F">
        <w:rPr>
          <w:sz w:val="24"/>
          <w:szCs w:val="24"/>
        </w:rPr>
        <w:t>ь</w:t>
      </w:r>
      <w:r w:rsidRPr="00EF504F">
        <w:rPr>
          <w:sz w:val="24"/>
          <w:szCs w:val="24"/>
        </w:rPr>
        <w:t>но-технической базой, соответствующей противопожарным правилам и нормам, обесп</w:t>
      </w:r>
      <w:r w:rsidRPr="00EF504F">
        <w:rPr>
          <w:sz w:val="24"/>
          <w:szCs w:val="24"/>
        </w:rPr>
        <w:t>е</w:t>
      </w:r>
      <w:r w:rsidRPr="00EF504F">
        <w:rPr>
          <w:sz w:val="24"/>
          <w:szCs w:val="24"/>
        </w:rPr>
        <w:t>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</w:t>
      </w:r>
      <w:r w:rsidRPr="00EF504F">
        <w:rPr>
          <w:sz w:val="24"/>
          <w:szCs w:val="24"/>
        </w:rPr>
        <w:t>о</w:t>
      </w:r>
      <w:r w:rsidRPr="00EF504F">
        <w:rPr>
          <w:sz w:val="24"/>
          <w:szCs w:val="24"/>
        </w:rPr>
        <w:t>чей программой дисциплины.</w:t>
      </w:r>
    </w:p>
    <w:p w:rsidR="00C92EDB" w:rsidRPr="00EF504F" w:rsidRDefault="00C92EDB" w:rsidP="00C92EDB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>Специальные помещения представляют собой учебные аудитории учебных корп</w:t>
      </w:r>
      <w:r w:rsidRPr="00EF504F">
        <w:rPr>
          <w:sz w:val="24"/>
          <w:szCs w:val="24"/>
        </w:rPr>
        <w:t>у</w:t>
      </w:r>
      <w:r w:rsidRPr="00EF504F">
        <w:rPr>
          <w:sz w:val="24"/>
          <w:szCs w:val="24"/>
        </w:rPr>
        <w:t xml:space="preserve">сов, расположенных по адресу г. Омск, ул. 4 Челюскинцев, 2а, г. Омск, ул. 2 </w:t>
      </w:r>
      <w:proofErr w:type="gramStart"/>
      <w:r w:rsidRPr="00EF504F">
        <w:rPr>
          <w:sz w:val="24"/>
          <w:szCs w:val="24"/>
        </w:rPr>
        <w:t>Производс</w:t>
      </w:r>
      <w:r w:rsidRPr="00EF504F">
        <w:rPr>
          <w:sz w:val="24"/>
          <w:szCs w:val="24"/>
        </w:rPr>
        <w:t>т</w:t>
      </w:r>
      <w:r w:rsidRPr="00EF504F">
        <w:rPr>
          <w:sz w:val="24"/>
          <w:szCs w:val="24"/>
        </w:rPr>
        <w:t>венная</w:t>
      </w:r>
      <w:proofErr w:type="gramEnd"/>
      <w:r w:rsidRPr="00EF504F">
        <w:rPr>
          <w:sz w:val="24"/>
          <w:szCs w:val="24"/>
        </w:rPr>
        <w:t>, д. 41/1</w:t>
      </w:r>
    </w:p>
    <w:p w:rsidR="00C92EDB" w:rsidRPr="00EF504F" w:rsidRDefault="00C92EDB" w:rsidP="00C92EDB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XP,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Writer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Calc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Impress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Draw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Math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Base</w:t>
      </w:r>
      <w:proofErr w:type="spellEnd"/>
      <w:r w:rsidRPr="00EF504F">
        <w:rPr>
          <w:sz w:val="24"/>
          <w:szCs w:val="24"/>
        </w:rPr>
        <w:t>; 1С</w:t>
      </w:r>
      <w:proofErr w:type="gramStart"/>
      <w:r w:rsidRPr="00EF504F">
        <w:rPr>
          <w:sz w:val="24"/>
          <w:szCs w:val="24"/>
        </w:rPr>
        <w:t>:П</w:t>
      </w:r>
      <w:proofErr w:type="gramEnd"/>
      <w:r w:rsidRPr="00EF504F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BigBlueButton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>, справочно-правовые системы «Консультант плюс», «Гарант»; актовый зал, мат</w:t>
      </w:r>
      <w:r w:rsidRPr="00EF504F">
        <w:rPr>
          <w:sz w:val="24"/>
          <w:szCs w:val="24"/>
        </w:rPr>
        <w:t>е</w:t>
      </w:r>
      <w:r w:rsidRPr="00EF504F">
        <w:rPr>
          <w:sz w:val="24"/>
          <w:szCs w:val="24"/>
        </w:rPr>
        <w:t xml:space="preserve">риально-техническое оснащение которого составляют: Кресла, Кафедра, стол, </w:t>
      </w:r>
      <w:proofErr w:type="spellStart"/>
      <w:r w:rsidRPr="00EF504F">
        <w:rPr>
          <w:sz w:val="24"/>
          <w:szCs w:val="24"/>
        </w:rPr>
        <w:t>микше</w:t>
      </w:r>
      <w:proofErr w:type="spellEnd"/>
      <w:r w:rsidRPr="00EF504F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10, 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2007;</w:t>
      </w:r>
    </w:p>
    <w:p w:rsidR="00C92EDB" w:rsidRPr="00EF504F" w:rsidRDefault="00C92EDB" w:rsidP="00C92EDB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>2. Для проведения практических занятий: учебные аудитории, линг</w:t>
      </w:r>
      <w:r>
        <w:rPr>
          <w:sz w:val="24"/>
          <w:szCs w:val="24"/>
        </w:rPr>
        <w:t>а</w:t>
      </w:r>
      <w:r w:rsidRPr="00EF504F">
        <w:rPr>
          <w:sz w:val="24"/>
          <w:szCs w:val="24"/>
        </w:rPr>
        <w:t>фонный каб</w:t>
      </w:r>
      <w:r w:rsidRPr="00EF504F">
        <w:rPr>
          <w:sz w:val="24"/>
          <w:szCs w:val="24"/>
        </w:rPr>
        <w:t>и</w:t>
      </w:r>
      <w:r w:rsidRPr="00EF504F">
        <w:rPr>
          <w:sz w:val="24"/>
          <w:szCs w:val="24"/>
        </w:rPr>
        <w:t>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</w:t>
      </w:r>
      <w:r w:rsidRPr="00EF504F">
        <w:rPr>
          <w:sz w:val="24"/>
          <w:szCs w:val="24"/>
        </w:rPr>
        <w:t>о</w:t>
      </w:r>
      <w:r w:rsidRPr="00EF504F">
        <w:rPr>
          <w:sz w:val="24"/>
          <w:szCs w:val="24"/>
        </w:rPr>
        <w:t xml:space="preserve">утбуки;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10,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Writer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Calc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Impress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Draw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Math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Base</w:t>
      </w:r>
      <w:proofErr w:type="spellEnd"/>
      <w:r w:rsidRPr="00EF504F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EF504F">
        <w:rPr>
          <w:sz w:val="24"/>
          <w:szCs w:val="24"/>
        </w:rPr>
        <w:t>Линко</w:t>
      </w:r>
      <w:proofErr w:type="spellEnd"/>
      <w:r w:rsidRPr="00EF504F">
        <w:rPr>
          <w:sz w:val="24"/>
          <w:szCs w:val="24"/>
        </w:rPr>
        <w:t xml:space="preserve"> V8.2;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BigBlueButton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» и «ЭБС ЮРАЙТ». </w:t>
      </w:r>
    </w:p>
    <w:p w:rsidR="00C92EDB" w:rsidRPr="00EF504F" w:rsidRDefault="00C92EDB" w:rsidP="00C92EDB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EF504F">
        <w:rPr>
          <w:sz w:val="24"/>
          <w:szCs w:val="24"/>
        </w:rPr>
        <w:t>ме</w:t>
      </w:r>
      <w:r w:rsidRPr="00EF504F">
        <w:rPr>
          <w:sz w:val="24"/>
          <w:szCs w:val="24"/>
        </w:rPr>
        <w:t>ж</w:t>
      </w:r>
      <w:r w:rsidRPr="00EF504F">
        <w:rPr>
          <w:sz w:val="24"/>
          <w:szCs w:val="24"/>
        </w:rPr>
        <w:t>кафедральная</w:t>
      </w:r>
      <w:proofErr w:type="spellEnd"/>
      <w:r w:rsidRPr="00EF504F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EF504F">
        <w:rPr>
          <w:sz w:val="24"/>
          <w:szCs w:val="24"/>
        </w:rPr>
        <w:t>Столы компьютерные, стулья, компьютеры, доска пластиковая, колонки, стенды информацио</w:t>
      </w:r>
      <w:r w:rsidRPr="00EF504F">
        <w:rPr>
          <w:sz w:val="24"/>
          <w:szCs w:val="24"/>
        </w:rPr>
        <w:t>н</w:t>
      </w:r>
      <w:r w:rsidRPr="00EF504F">
        <w:rPr>
          <w:sz w:val="24"/>
          <w:szCs w:val="24"/>
        </w:rPr>
        <w:t xml:space="preserve">ные, экран, </w:t>
      </w:r>
      <w:proofErr w:type="spellStart"/>
      <w:r w:rsidRPr="00EF504F">
        <w:rPr>
          <w:sz w:val="24"/>
          <w:szCs w:val="24"/>
        </w:rPr>
        <w:t>мультимедийный</w:t>
      </w:r>
      <w:proofErr w:type="spellEnd"/>
      <w:r w:rsidRPr="00EF504F">
        <w:rPr>
          <w:sz w:val="24"/>
          <w:szCs w:val="24"/>
        </w:rPr>
        <w:t xml:space="preserve"> проектор, кафедра.</w:t>
      </w:r>
      <w:proofErr w:type="gramEnd"/>
      <w:r w:rsidRPr="00EF504F">
        <w:rPr>
          <w:sz w:val="24"/>
          <w:szCs w:val="24"/>
        </w:rPr>
        <w:t xml:space="preserve"> Оборудование: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XP,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«ЭБС ЮРАЙТ» </w:t>
      </w:r>
      <w:hyperlink w:history="1">
        <w:r w:rsidR="00CC32EF">
          <w:rPr>
            <w:rStyle w:val="a8"/>
            <w:sz w:val="24"/>
            <w:szCs w:val="24"/>
          </w:rPr>
          <w:t>www.biblio-online.ru</w:t>
        </w:r>
      </w:hyperlink>
      <w:r w:rsidRPr="00EF504F">
        <w:rPr>
          <w:sz w:val="24"/>
          <w:szCs w:val="24"/>
        </w:rPr>
        <w:t xml:space="preserve">., 1С: Предпр.8.Комплект для обучения в высших и средних учебных заведениях,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. </w:t>
      </w:r>
    </w:p>
    <w:p w:rsidR="00C92EDB" w:rsidRPr="00EF504F" w:rsidRDefault="00C92EDB" w:rsidP="00C92EDB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Учебно-исследовательская </w:t>
      </w:r>
      <w:proofErr w:type="spellStart"/>
      <w:r w:rsidRPr="00EF504F">
        <w:rPr>
          <w:sz w:val="24"/>
          <w:szCs w:val="24"/>
        </w:rPr>
        <w:t>межкафедральная</w:t>
      </w:r>
      <w:proofErr w:type="spellEnd"/>
      <w:r w:rsidRPr="00EF504F">
        <w:rPr>
          <w:sz w:val="24"/>
          <w:szCs w:val="24"/>
        </w:rPr>
        <w:t xml:space="preserve"> лаборатория информационных си</w:t>
      </w:r>
      <w:r w:rsidRPr="00EF504F">
        <w:rPr>
          <w:sz w:val="24"/>
          <w:szCs w:val="24"/>
        </w:rPr>
        <w:t>с</w:t>
      </w:r>
      <w:r w:rsidRPr="00EF504F">
        <w:rPr>
          <w:sz w:val="24"/>
          <w:szCs w:val="24"/>
        </w:rPr>
        <w:t xml:space="preserve">тем, оснащение которой составляют:  Столы компьютерные, стулья, компьютеры, доска пластиковая, колонки, стенды информационные, экран, </w:t>
      </w:r>
      <w:proofErr w:type="spellStart"/>
      <w:r w:rsidRPr="00EF504F">
        <w:rPr>
          <w:sz w:val="24"/>
          <w:szCs w:val="24"/>
        </w:rPr>
        <w:t>мультимедийный</w:t>
      </w:r>
      <w:proofErr w:type="spellEnd"/>
      <w:r w:rsidRPr="00EF504F">
        <w:rPr>
          <w:sz w:val="24"/>
          <w:szCs w:val="24"/>
        </w:rPr>
        <w:t xml:space="preserve"> проектор, к</w:t>
      </w:r>
      <w:r w:rsidRPr="00EF504F">
        <w:rPr>
          <w:sz w:val="24"/>
          <w:szCs w:val="24"/>
        </w:rPr>
        <w:t>а</w:t>
      </w:r>
      <w:r w:rsidRPr="00EF504F">
        <w:rPr>
          <w:sz w:val="24"/>
          <w:szCs w:val="24"/>
        </w:rPr>
        <w:t xml:space="preserve">федра, Коммутатор </w:t>
      </w:r>
      <w:proofErr w:type="spellStart"/>
      <w:r w:rsidRPr="00EF504F">
        <w:rPr>
          <w:sz w:val="24"/>
          <w:szCs w:val="24"/>
        </w:rPr>
        <w:t>D-link</w:t>
      </w:r>
      <w:proofErr w:type="spellEnd"/>
      <w:r w:rsidRPr="00EF504F">
        <w:rPr>
          <w:sz w:val="24"/>
          <w:szCs w:val="24"/>
        </w:rPr>
        <w:t xml:space="preserve">(DES-1024 D/F1B) </w:t>
      </w:r>
      <w:proofErr w:type="spellStart"/>
      <w:r w:rsidRPr="00EF504F">
        <w:rPr>
          <w:sz w:val="24"/>
          <w:szCs w:val="24"/>
        </w:rPr>
        <w:t>fast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ethernet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switch</w:t>
      </w:r>
      <w:proofErr w:type="spellEnd"/>
      <w:r w:rsidRPr="00EF504F">
        <w:rPr>
          <w:sz w:val="24"/>
          <w:szCs w:val="24"/>
        </w:rPr>
        <w:t xml:space="preserve"> 24 </w:t>
      </w:r>
      <w:proofErr w:type="spellStart"/>
      <w:r w:rsidRPr="00EF504F">
        <w:rPr>
          <w:sz w:val="24"/>
          <w:szCs w:val="24"/>
        </w:rPr>
        <w:t>port</w:t>
      </w:r>
      <w:proofErr w:type="spellEnd"/>
      <w:r w:rsidRPr="00EF504F">
        <w:rPr>
          <w:sz w:val="24"/>
          <w:szCs w:val="24"/>
        </w:rPr>
        <w:t xml:space="preserve">(24 utp,10/100 </w:t>
      </w:r>
      <w:proofErr w:type="spellStart"/>
      <w:r w:rsidRPr="00EF504F">
        <w:rPr>
          <w:sz w:val="24"/>
          <w:szCs w:val="24"/>
        </w:rPr>
        <w:lastRenderedPageBreak/>
        <w:t>Mbps</w:t>
      </w:r>
      <w:proofErr w:type="spellEnd"/>
      <w:r w:rsidRPr="00EF504F">
        <w:rPr>
          <w:sz w:val="24"/>
          <w:szCs w:val="24"/>
        </w:rPr>
        <w:t xml:space="preserve">); Сетевой адаптер </w:t>
      </w:r>
      <w:proofErr w:type="spellStart"/>
      <w:r w:rsidRPr="00EF504F">
        <w:rPr>
          <w:sz w:val="24"/>
          <w:szCs w:val="24"/>
        </w:rPr>
        <w:t>Realtek</w:t>
      </w:r>
      <w:proofErr w:type="spellEnd"/>
      <w:r w:rsidRPr="00EF504F">
        <w:rPr>
          <w:sz w:val="24"/>
          <w:szCs w:val="24"/>
        </w:rPr>
        <w:t xml:space="preserve"> GBE </w:t>
      </w:r>
      <w:proofErr w:type="spellStart"/>
      <w:r w:rsidRPr="00EF504F">
        <w:rPr>
          <w:sz w:val="24"/>
          <w:szCs w:val="24"/>
        </w:rPr>
        <w:t>Family</w:t>
      </w:r>
      <w:proofErr w:type="spellEnd"/>
      <w:r w:rsidRPr="00EF504F">
        <w:rPr>
          <w:sz w:val="24"/>
          <w:szCs w:val="24"/>
        </w:rPr>
        <w:t xml:space="preserve"> Controller-интегрированное решение GA-H81M-S1; </w:t>
      </w:r>
      <w:proofErr w:type="spellStart"/>
      <w:r w:rsidRPr="00EF504F">
        <w:rPr>
          <w:sz w:val="24"/>
          <w:szCs w:val="24"/>
        </w:rPr>
        <w:t>Патч-корд</w:t>
      </w:r>
      <w:proofErr w:type="spellEnd"/>
      <w:r w:rsidRPr="00EF504F">
        <w:rPr>
          <w:sz w:val="24"/>
          <w:szCs w:val="24"/>
        </w:rPr>
        <w:t xml:space="preserve"> Cat.5e; </w:t>
      </w:r>
      <w:proofErr w:type="spellStart"/>
      <w:r w:rsidRPr="00EF504F">
        <w:rPr>
          <w:sz w:val="24"/>
          <w:szCs w:val="24"/>
        </w:rPr>
        <w:t>Ethernet</w:t>
      </w:r>
      <w:proofErr w:type="spellEnd"/>
      <w:r w:rsidRPr="00EF504F">
        <w:rPr>
          <w:sz w:val="24"/>
          <w:szCs w:val="24"/>
        </w:rPr>
        <w:t xml:space="preserve"> розетка Cat.5e; Проекционное полотно; </w:t>
      </w:r>
      <w:proofErr w:type="spellStart"/>
      <w:r w:rsidRPr="00EF504F">
        <w:rPr>
          <w:sz w:val="24"/>
          <w:szCs w:val="24"/>
        </w:rPr>
        <w:t>Мультим</w:t>
      </w:r>
      <w:r w:rsidRPr="00EF504F">
        <w:rPr>
          <w:sz w:val="24"/>
          <w:szCs w:val="24"/>
        </w:rPr>
        <w:t>е</w:t>
      </w:r>
      <w:r w:rsidRPr="00EF504F">
        <w:rPr>
          <w:sz w:val="24"/>
          <w:szCs w:val="24"/>
        </w:rPr>
        <w:t>дийный</w:t>
      </w:r>
      <w:proofErr w:type="spellEnd"/>
      <w:r w:rsidRPr="00EF504F">
        <w:rPr>
          <w:sz w:val="24"/>
          <w:szCs w:val="24"/>
        </w:rPr>
        <w:t xml:space="preserve"> проектор </w:t>
      </w:r>
      <w:proofErr w:type="spellStart"/>
      <w:r w:rsidRPr="00EF504F">
        <w:rPr>
          <w:sz w:val="24"/>
          <w:szCs w:val="24"/>
        </w:rPr>
        <w:t>Benq</w:t>
      </w:r>
      <w:proofErr w:type="spellEnd"/>
      <w:r w:rsidRPr="00EF504F">
        <w:rPr>
          <w:sz w:val="24"/>
          <w:szCs w:val="24"/>
        </w:rPr>
        <w:t xml:space="preserve"> mx-525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XP, 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</w:t>
      </w:r>
      <w:r w:rsidRPr="00EF504F">
        <w:rPr>
          <w:sz w:val="24"/>
          <w:szCs w:val="24"/>
        </w:rPr>
        <w:t>н</w:t>
      </w:r>
      <w:r w:rsidRPr="00EF504F">
        <w:rPr>
          <w:sz w:val="24"/>
          <w:szCs w:val="24"/>
        </w:rPr>
        <w:t xml:space="preserve">дартный, MS </w:t>
      </w:r>
      <w:proofErr w:type="spellStart"/>
      <w:r w:rsidRPr="00EF504F">
        <w:rPr>
          <w:sz w:val="24"/>
          <w:szCs w:val="24"/>
        </w:rPr>
        <w:t>Visio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Standart</w:t>
      </w:r>
      <w:proofErr w:type="spellEnd"/>
      <w:r w:rsidRPr="00EF504F">
        <w:rPr>
          <w:sz w:val="24"/>
          <w:szCs w:val="24"/>
        </w:rPr>
        <w:t xml:space="preserve">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 xml:space="preserve">, MS </w:t>
      </w:r>
      <w:proofErr w:type="spellStart"/>
      <w:r w:rsidRPr="00EF504F">
        <w:rPr>
          <w:sz w:val="24"/>
          <w:szCs w:val="24"/>
        </w:rPr>
        <w:t>Visio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Standart</w:t>
      </w:r>
      <w:proofErr w:type="spellEnd"/>
      <w:r w:rsidRPr="00EF50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"ЭБС ЮРАЙТ "</w:t>
      </w:r>
      <w:proofErr w:type="spellStart"/>
      <w:r w:rsidR="00F1405E">
        <w:fldChar w:fldCharType="begin"/>
      </w:r>
      <w:r w:rsidR="00F1405E">
        <w:instrText>HYPERLINK "http://www.biblio-online.ru,"</w:instrText>
      </w:r>
      <w:r w:rsidR="00F1405E">
        <w:fldChar w:fldCharType="separate"/>
      </w:r>
      <w:r w:rsidR="00CC32EF">
        <w:rPr>
          <w:rStyle w:val="a8"/>
          <w:sz w:val="24"/>
          <w:szCs w:val="24"/>
        </w:rPr>
        <w:t>www.biblio-online.ru</w:t>
      </w:r>
      <w:proofErr w:type="spellEnd"/>
      <w:r w:rsidR="00CC32EF">
        <w:rPr>
          <w:rStyle w:val="a8"/>
          <w:sz w:val="24"/>
          <w:szCs w:val="24"/>
        </w:rPr>
        <w:t>,»</w:t>
      </w:r>
      <w:r w:rsidR="00F1405E">
        <w:fldChar w:fldCharType="end"/>
      </w:r>
      <w:r w:rsidRPr="00EF504F">
        <w:rPr>
          <w:sz w:val="24"/>
          <w:szCs w:val="24"/>
        </w:rPr>
        <w:t xml:space="preserve"> 1С: Предпр.8.Комплект для обучения в высших и средних учебных заведениях</w:t>
      </w:r>
    </w:p>
    <w:p w:rsidR="00C92EDB" w:rsidRPr="00EF504F" w:rsidRDefault="00C92EDB" w:rsidP="00C92EDB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</w:t>
      </w:r>
      <w:proofErr w:type="gramStart"/>
      <w:r w:rsidRPr="00EF504F">
        <w:rPr>
          <w:sz w:val="24"/>
          <w:szCs w:val="24"/>
        </w:rPr>
        <w:t>аудитории</w:t>
      </w:r>
      <w:proofErr w:type="gramEnd"/>
      <w:r w:rsidRPr="00EF504F">
        <w:rPr>
          <w:sz w:val="24"/>
          <w:szCs w:val="24"/>
        </w:rPr>
        <w:t xml:space="preserve"> материально-техническое о</w:t>
      </w:r>
      <w:r w:rsidRPr="00EF504F">
        <w:rPr>
          <w:sz w:val="24"/>
          <w:szCs w:val="24"/>
        </w:rPr>
        <w:t>с</w:t>
      </w:r>
      <w:r w:rsidRPr="00EF504F">
        <w:rPr>
          <w:sz w:val="24"/>
          <w:szCs w:val="24"/>
        </w:rPr>
        <w:t>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</w:t>
      </w:r>
      <w:r w:rsidRPr="00EF504F">
        <w:rPr>
          <w:sz w:val="24"/>
          <w:szCs w:val="24"/>
        </w:rPr>
        <w:t>и</w:t>
      </w:r>
      <w:r w:rsidRPr="00EF504F">
        <w:rPr>
          <w:sz w:val="24"/>
          <w:szCs w:val="24"/>
        </w:rPr>
        <w:t xml:space="preserve">деокамера, компьютер, </w:t>
      </w:r>
      <w:proofErr w:type="spellStart"/>
      <w:r w:rsidRPr="00EF504F">
        <w:rPr>
          <w:sz w:val="24"/>
          <w:szCs w:val="24"/>
        </w:rPr>
        <w:t>Линко</w:t>
      </w:r>
      <w:proofErr w:type="spellEnd"/>
      <w:r w:rsidRPr="00EF504F">
        <w:rPr>
          <w:sz w:val="24"/>
          <w:szCs w:val="24"/>
        </w:rPr>
        <w:t xml:space="preserve"> V8.2,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XP, 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Writer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Calc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Impress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Draw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Math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Base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Линко</w:t>
      </w:r>
      <w:proofErr w:type="spellEnd"/>
      <w:r w:rsidRPr="00EF504F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BigBlueButton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EF504F">
        <w:rPr>
          <w:sz w:val="24"/>
          <w:szCs w:val="24"/>
        </w:rPr>
        <w:t>Эле</w:t>
      </w:r>
      <w:r w:rsidRPr="00EF504F">
        <w:rPr>
          <w:sz w:val="24"/>
          <w:szCs w:val="24"/>
        </w:rPr>
        <w:t>к</w:t>
      </w:r>
      <w:r w:rsidRPr="00EF504F">
        <w:rPr>
          <w:sz w:val="24"/>
          <w:szCs w:val="24"/>
        </w:rPr>
        <w:t>тронно</w:t>
      </w:r>
      <w:proofErr w:type="spellEnd"/>
      <w:r w:rsidRPr="00EF504F">
        <w:rPr>
          <w:sz w:val="24"/>
          <w:szCs w:val="24"/>
        </w:rPr>
        <w:t xml:space="preserve"> библиотечная система 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«ЭБС ЮРАЙТ» </w:t>
      </w:r>
      <w:hyperlink w:history="1">
        <w:r w:rsidR="00CC32EF">
          <w:rPr>
            <w:rStyle w:val="a8"/>
            <w:sz w:val="24"/>
            <w:szCs w:val="24"/>
          </w:rPr>
          <w:t>www.biblio-online.ru</w:t>
        </w:r>
      </w:hyperlink>
      <w:r w:rsidRPr="00EF504F">
        <w:rPr>
          <w:sz w:val="24"/>
          <w:szCs w:val="24"/>
        </w:rPr>
        <w:t xml:space="preserve"> </w:t>
      </w:r>
    </w:p>
    <w:p w:rsidR="00C92EDB" w:rsidRPr="00EF504F" w:rsidRDefault="00C92EDB" w:rsidP="00C92EDB">
      <w:pPr>
        <w:ind w:firstLine="709"/>
        <w:jc w:val="both"/>
        <w:rPr>
          <w:sz w:val="24"/>
          <w:szCs w:val="24"/>
        </w:rPr>
      </w:pPr>
      <w:r w:rsidRPr="00EF504F">
        <w:rPr>
          <w:sz w:val="24"/>
          <w:szCs w:val="24"/>
        </w:rPr>
        <w:t xml:space="preserve">5. </w:t>
      </w:r>
      <w:proofErr w:type="gramStart"/>
      <w:r w:rsidRPr="00EF504F">
        <w:rPr>
          <w:sz w:val="24"/>
          <w:szCs w:val="24"/>
        </w:rPr>
        <w:t>Для самостоятельной работы: аудитории для самостоятельной работы,  курсов</w:t>
      </w:r>
      <w:r w:rsidRPr="00EF504F">
        <w:rPr>
          <w:sz w:val="24"/>
          <w:szCs w:val="24"/>
        </w:rPr>
        <w:t>о</w:t>
      </w:r>
      <w:r w:rsidRPr="00EF504F">
        <w:rPr>
          <w:sz w:val="24"/>
          <w:szCs w:val="24"/>
        </w:rPr>
        <w:t>го проектирования (выполнения курсовых работ), групповых и индивидуальных консул</w:t>
      </w:r>
      <w:r w:rsidRPr="00EF504F">
        <w:rPr>
          <w:sz w:val="24"/>
          <w:szCs w:val="24"/>
        </w:rPr>
        <w:t>ь</w:t>
      </w:r>
      <w:r w:rsidRPr="00EF504F">
        <w:rPr>
          <w:sz w:val="24"/>
          <w:szCs w:val="24"/>
        </w:rPr>
        <w:t>таций, библиотека, читальный зал, материально-техническое оснащение которых соста</w:t>
      </w:r>
      <w:r w:rsidRPr="00EF504F">
        <w:rPr>
          <w:sz w:val="24"/>
          <w:szCs w:val="24"/>
        </w:rPr>
        <w:t>в</w:t>
      </w:r>
      <w:r w:rsidRPr="00EF504F">
        <w:rPr>
          <w:sz w:val="24"/>
          <w:szCs w:val="24"/>
        </w:rPr>
        <w:t>ляют: столы, специализированные стулья, столы компьютерные, компьютеры, стенды и</w:t>
      </w:r>
      <w:r w:rsidRPr="00EF504F">
        <w:rPr>
          <w:sz w:val="24"/>
          <w:szCs w:val="24"/>
        </w:rPr>
        <w:t>н</w:t>
      </w:r>
      <w:r w:rsidRPr="00EF504F">
        <w:rPr>
          <w:sz w:val="24"/>
          <w:szCs w:val="24"/>
        </w:rPr>
        <w:t>формационные, комплект наглядных материалов для стендов.</w:t>
      </w:r>
      <w:proofErr w:type="gramEnd"/>
      <w:r w:rsidRPr="00EF504F">
        <w:rPr>
          <w:sz w:val="24"/>
          <w:szCs w:val="24"/>
        </w:rPr>
        <w:t xml:space="preserve"> Операционная система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Windows</w:t>
      </w:r>
      <w:proofErr w:type="spellEnd"/>
      <w:r w:rsidRPr="00EF504F">
        <w:rPr>
          <w:sz w:val="24"/>
          <w:szCs w:val="24"/>
        </w:rPr>
        <w:t xml:space="preserve"> 10, </w:t>
      </w:r>
      <w:proofErr w:type="spellStart"/>
      <w:r w:rsidRPr="00EF504F">
        <w:rPr>
          <w:sz w:val="24"/>
          <w:szCs w:val="24"/>
        </w:rPr>
        <w:t>Microsoft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Professional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Plus</w:t>
      </w:r>
      <w:proofErr w:type="spellEnd"/>
      <w:r w:rsidRPr="00EF504F">
        <w:rPr>
          <w:sz w:val="24"/>
          <w:szCs w:val="24"/>
        </w:rPr>
        <w:t xml:space="preserve"> 2007,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Writer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Calc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Impress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Draw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Math</w:t>
      </w:r>
      <w:proofErr w:type="spellEnd"/>
      <w:r w:rsidRPr="00EF504F">
        <w:rPr>
          <w:sz w:val="24"/>
          <w:szCs w:val="24"/>
        </w:rPr>
        <w:t xml:space="preserve">,  </w:t>
      </w:r>
      <w:proofErr w:type="spellStart"/>
      <w:r w:rsidRPr="00EF504F">
        <w:rPr>
          <w:sz w:val="24"/>
          <w:szCs w:val="24"/>
        </w:rPr>
        <w:t>LibreOffice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Base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Moodle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BigBlueButton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Kaspersky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Endpoint</w:t>
      </w:r>
      <w:proofErr w:type="spellEnd"/>
      <w:r w:rsidRPr="00EF504F">
        <w:rPr>
          <w:sz w:val="24"/>
          <w:szCs w:val="24"/>
        </w:rPr>
        <w:t xml:space="preserve"> </w:t>
      </w:r>
      <w:proofErr w:type="spellStart"/>
      <w:r w:rsidRPr="00EF504F">
        <w:rPr>
          <w:sz w:val="24"/>
          <w:szCs w:val="24"/>
        </w:rPr>
        <w:t>Security</w:t>
      </w:r>
      <w:proofErr w:type="spellEnd"/>
      <w:r w:rsidRPr="00EF504F">
        <w:rPr>
          <w:sz w:val="24"/>
          <w:szCs w:val="24"/>
        </w:rPr>
        <w:t xml:space="preserve"> для бизнеса – Стандартный, Си</w:t>
      </w:r>
      <w:r w:rsidRPr="00EF504F">
        <w:rPr>
          <w:sz w:val="24"/>
          <w:szCs w:val="24"/>
        </w:rPr>
        <w:t>с</w:t>
      </w:r>
      <w:r w:rsidRPr="00EF504F">
        <w:rPr>
          <w:sz w:val="24"/>
          <w:szCs w:val="24"/>
        </w:rPr>
        <w:t xml:space="preserve">тема </w:t>
      </w:r>
      <w:proofErr w:type="spellStart"/>
      <w:r w:rsidRPr="00EF504F">
        <w:rPr>
          <w:sz w:val="24"/>
          <w:szCs w:val="24"/>
        </w:rPr>
        <w:t>контент</w:t>
      </w:r>
      <w:proofErr w:type="spellEnd"/>
      <w:r w:rsidRPr="00EF504F">
        <w:rPr>
          <w:sz w:val="24"/>
          <w:szCs w:val="24"/>
        </w:rPr>
        <w:t xml:space="preserve"> фильтрации </w:t>
      </w:r>
      <w:proofErr w:type="spellStart"/>
      <w:r w:rsidRPr="00EF504F">
        <w:rPr>
          <w:sz w:val="24"/>
          <w:szCs w:val="24"/>
        </w:rPr>
        <w:t>SkyDNS</w:t>
      </w:r>
      <w:proofErr w:type="spellEnd"/>
      <w:r w:rsidRPr="00EF50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</w:t>
      </w:r>
      <w:proofErr w:type="spellStart"/>
      <w:r w:rsidRPr="00EF504F">
        <w:rPr>
          <w:sz w:val="24"/>
          <w:szCs w:val="24"/>
        </w:rPr>
        <w:t>IPRbooks</w:t>
      </w:r>
      <w:proofErr w:type="spellEnd"/>
      <w:r w:rsidRPr="00EF504F">
        <w:rPr>
          <w:sz w:val="24"/>
          <w:szCs w:val="24"/>
        </w:rPr>
        <w:t xml:space="preserve">, </w:t>
      </w:r>
      <w:proofErr w:type="spellStart"/>
      <w:r w:rsidRPr="00EF504F">
        <w:rPr>
          <w:sz w:val="24"/>
          <w:szCs w:val="24"/>
        </w:rPr>
        <w:t>Электронно</w:t>
      </w:r>
      <w:proofErr w:type="spellEnd"/>
      <w:r w:rsidRPr="00EF504F">
        <w:rPr>
          <w:sz w:val="24"/>
          <w:szCs w:val="24"/>
        </w:rPr>
        <w:t xml:space="preserve"> библиотечная система «ЭБС ЮРАЙТ».</w:t>
      </w:r>
    </w:p>
    <w:p w:rsidR="00A279A9" w:rsidRPr="008D6C9F" w:rsidRDefault="00A279A9" w:rsidP="00A279A9">
      <w:pPr>
        <w:ind w:firstLine="709"/>
        <w:jc w:val="both"/>
        <w:rPr>
          <w:color w:val="000000"/>
          <w:sz w:val="24"/>
          <w:szCs w:val="24"/>
        </w:rPr>
      </w:pPr>
    </w:p>
    <w:p w:rsidR="00A279A9" w:rsidRPr="007615E9" w:rsidRDefault="00A279A9" w:rsidP="00A76E5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A279A9" w:rsidRPr="007615E9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AE3" w:rsidRDefault="00832AE3" w:rsidP="00160BC1">
      <w:r>
        <w:separator/>
      </w:r>
    </w:p>
  </w:endnote>
  <w:endnote w:type="continuationSeparator" w:id="0">
    <w:p w:rsidR="00832AE3" w:rsidRDefault="00832AE3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AE3" w:rsidRDefault="00832AE3" w:rsidP="00160BC1">
      <w:r>
        <w:separator/>
      </w:r>
    </w:p>
  </w:footnote>
  <w:footnote w:type="continuationSeparator" w:id="0">
    <w:p w:rsidR="00832AE3" w:rsidRDefault="00832AE3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E80A3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61D49"/>
    <w:multiLevelType w:val="hybridMultilevel"/>
    <w:tmpl w:val="7B98E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D2AEB"/>
    <w:multiLevelType w:val="hybridMultilevel"/>
    <w:tmpl w:val="51BE7B3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CA41AB3"/>
    <w:multiLevelType w:val="hybridMultilevel"/>
    <w:tmpl w:val="E7C28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379C3"/>
    <w:multiLevelType w:val="hybridMultilevel"/>
    <w:tmpl w:val="56AA15AE"/>
    <w:lvl w:ilvl="0" w:tplc="485C7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206DC"/>
    <w:multiLevelType w:val="hybridMultilevel"/>
    <w:tmpl w:val="A436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54D834E3"/>
    <w:multiLevelType w:val="hybridMultilevel"/>
    <w:tmpl w:val="5196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76004"/>
    <w:multiLevelType w:val="hybridMultilevel"/>
    <w:tmpl w:val="98BA9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8C7BE3"/>
    <w:multiLevelType w:val="multilevel"/>
    <w:tmpl w:val="EC6A2C5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FA05CA"/>
    <w:multiLevelType w:val="hybridMultilevel"/>
    <w:tmpl w:val="76CE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4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13E2E"/>
    <w:rsid w:val="00025DE0"/>
    <w:rsid w:val="00027D2C"/>
    <w:rsid w:val="00027E5B"/>
    <w:rsid w:val="00037461"/>
    <w:rsid w:val="00051AEE"/>
    <w:rsid w:val="00053B12"/>
    <w:rsid w:val="000559C7"/>
    <w:rsid w:val="00060A01"/>
    <w:rsid w:val="00064AA9"/>
    <w:rsid w:val="000800D4"/>
    <w:rsid w:val="000835F5"/>
    <w:rsid w:val="000875BF"/>
    <w:rsid w:val="000911D1"/>
    <w:rsid w:val="000A47DE"/>
    <w:rsid w:val="000A4FAC"/>
    <w:rsid w:val="000A5B0D"/>
    <w:rsid w:val="000B1331"/>
    <w:rsid w:val="000B7795"/>
    <w:rsid w:val="000C4546"/>
    <w:rsid w:val="000C66DD"/>
    <w:rsid w:val="000D07C6"/>
    <w:rsid w:val="000D4429"/>
    <w:rsid w:val="000D6DE5"/>
    <w:rsid w:val="000E37E9"/>
    <w:rsid w:val="000E4A4A"/>
    <w:rsid w:val="00102E02"/>
    <w:rsid w:val="00114770"/>
    <w:rsid w:val="001165D0"/>
    <w:rsid w:val="001166B7"/>
    <w:rsid w:val="001167A8"/>
    <w:rsid w:val="00117395"/>
    <w:rsid w:val="00127108"/>
    <w:rsid w:val="001274A0"/>
    <w:rsid w:val="00127DEA"/>
    <w:rsid w:val="00131CDA"/>
    <w:rsid w:val="00131E56"/>
    <w:rsid w:val="00132F57"/>
    <w:rsid w:val="001378B1"/>
    <w:rsid w:val="00146EAB"/>
    <w:rsid w:val="0015159E"/>
    <w:rsid w:val="0015639D"/>
    <w:rsid w:val="00160BC1"/>
    <w:rsid w:val="00161C70"/>
    <w:rsid w:val="001716A9"/>
    <w:rsid w:val="00181A21"/>
    <w:rsid w:val="00181AAB"/>
    <w:rsid w:val="00184F65"/>
    <w:rsid w:val="001871AA"/>
    <w:rsid w:val="00190721"/>
    <w:rsid w:val="0019364D"/>
    <w:rsid w:val="0019405D"/>
    <w:rsid w:val="001A6533"/>
    <w:rsid w:val="001B61EB"/>
    <w:rsid w:val="001C2AAF"/>
    <w:rsid w:val="001C4FED"/>
    <w:rsid w:val="001C6305"/>
    <w:rsid w:val="001D010D"/>
    <w:rsid w:val="001F11DE"/>
    <w:rsid w:val="001F6FC6"/>
    <w:rsid w:val="00207E2E"/>
    <w:rsid w:val="00207FB7"/>
    <w:rsid w:val="00211C1B"/>
    <w:rsid w:val="00240A81"/>
    <w:rsid w:val="00245199"/>
    <w:rsid w:val="0024724B"/>
    <w:rsid w:val="00260FD5"/>
    <w:rsid w:val="0026259E"/>
    <w:rsid w:val="002657BC"/>
    <w:rsid w:val="002724A7"/>
    <w:rsid w:val="00276128"/>
    <w:rsid w:val="0027733F"/>
    <w:rsid w:val="00291D05"/>
    <w:rsid w:val="002933E5"/>
    <w:rsid w:val="002A0D1B"/>
    <w:rsid w:val="002B5AB9"/>
    <w:rsid w:val="002B5C3D"/>
    <w:rsid w:val="002B6C87"/>
    <w:rsid w:val="002B734E"/>
    <w:rsid w:val="002C2EAE"/>
    <w:rsid w:val="002C3F08"/>
    <w:rsid w:val="002C7582"/>
    <w:rsid w:val="002D6AC0"/>
    <w:rsid w:val="002E49A8"/>
    <w:rsid w:val="002E4CB7"/>
    <w:rsid w:val="002E5710"/>
    <w:rsid w:val="00315AB7"/>
    <w:rsid w:val="0032166A"/>
    <w:rsid w:val="00330957"/>
    <w:rsid w:val="0033546E"/>
    <w:rsid w:val="00355C7E"/>
    <w:rsid w:val="003618C2"/>
    <w:rsid w:val="00363097"/>
    <w:rsid w:val="00365758"/>
    <w:rsid w:val="003668E3"/>
    <w:rsid w:val="0038175D"/>
    <w:rsid w:val="00390B62"/>
    <w:rsid w:val="00397305"/>
    <w:rsid w:val="003A3494"/>
    <w:rsid w:val="003A57B5"/>
    <w:rsid w:val="003A6FB0"/>
    <w:rsid w:val="003A71E4"/>
    <w:rsid w:val="003B4545"/>
    <w:rsid w:val="003B7F71"/>
    <w:rsid w:val="003C6318"/>
    <w:rsid w:val="00400491"/>
    <w:rsid w:val="00407242"/>
    <w:rsid w:val="00407404"/>
    <w:rsid w:val="004110F5"/>
    <w:rsid w:val="0042193F"/>
    <w:rsid w:val="00435249"/>
    <w:rsid w:val="00461EBD"/>
    <w:rsid w:val="0046365B"/>
    <w:rsid w:val="0047087A"/>
    <w:rsid w:val="0047224A"/>
    <w:rsid w:val="0047572F"/>
    <w:rsid w:val="00475FAD"/>
    <w:rsid w:val="0047633A"/>
    <w:rsid w:val="004814D4"/>
    <w:rsid w:val="0048300E"/>
    <w:rsid w:val="0049217A"/>
    <w:rsid w:val="004A2C0D"/>
    <w:rsid w:val="004A2E62"/>
    <w:rsid w:val="004A68C9"/>
    <w:rsid w:val="004C5815"/>
    <w:rsid w:val="004C6DB3"/>
    <w:rsid w:val="004E0C3F"/>
    <w:rsid w:val="004E3D82"/>
    <w:rsid w:val="004E4CD6"/>
    <w:rsid w:val="004E4DB2"/>
    <w:rsid w:val="004E62F1"/>
    <w:rsid w:val="004E753A"/>
    <w:rsid w:val="004F3C72"/>
    <w:rsid w:val="004F72D8"/>
    <w:rsid w:val="00510C82"/>
    <w:rsid w:val="00516F43"/>
    <w:rsid w:val="005362E6"/>
    <w:rsid w:val="00537A62"/>
    <w:rsid w:val="00540F31"/>
    <w:rsid w:val="00541E85"/>
    <w:rsid w:val="00565480"/>
    <w:rsid w:val="005669CB"/>
    <w:rsid w:val="00572F9F"/>
    <w:rsid w:val="005816EA"/>
    <w:rsid w:val="00582969"/>
    <w:rsid w:val="00583C2E"/>
    <w:rsid w:val="00584FE8"/>
    <w:rsid w:val="00586FAD"/>
    <w:rsid w:val="005915BA"/>
    <w:rsid w:val="00591B36"/>
    <w:rsid w:val="005A28FC"/>
    <w:rsid w:val="005B14D6"/>
    <w:rsid w:val="005B47CE"/>
    <w:rsid w:val="005B6BF1"/>
    <w:rsid w:val="005B7BFA"/>
    <w:rsid w:val="005C01E7"/>
    <w:rsid w:val="005C13E4"/>
    <w:rsid w:val="005C1577"/>
    <w:rsid w:val="005C1DA9"/>
    <w:rsid w:val="005C20F0"/>
    <w:rsid w:val="005C3AEB"/>
    <w:rsid w:val="005C3E07"/>
    <w:rsid w:val="005C7567"/>
    <w:rsid w:val="005D206B"/>
    <w:rsid w:val="005F2349"/>
    <w:rsid w:val="005F6FAC"/>
    <w:rsid w:val="006044B4"/>
    <w:rsid w:val="0060694B"/>
    <w:rsid w:val="00607E17"/>
    <w:rsid w:val="006118F6"/>
    <w:rsid w:val="006150B5"/>
    <w:rsid w:val="00624E28"/>
    <w:rsid w:val="00642A2F"/>
    <w:rsid w:val="006439F4"/>
    <w:rsid w:val="0065606F"/>
    <w:rsid w:val="00656AC4"/>
    <w:rsid w:val="00676914"/>
    <w:rsid w:val="00687B3A"/>
    <w:rsid w:val="00692DD7"/>
    <w:rsid w:val="006B0CA3"/>
    <w:rsid w:val="006D108C"/>
    <w:rsid w:val="006D15B6"/>
    <w:rsid w:val="006D6805"/>
    <w:rsid w:val="006E5C19"/>
    <w:rsid w:val="00705814"/>
    <w:rsid w:val="00705FB5"/>
    <w:rsid w:val="007066B1"/>
    <w:rsid w:val="00711D15"/>
    <w:rsid w:val="00713D44"/>
    <w:rsid w:val="00727B7C"/>
    <w:rsid w:val="007327FE"/>
    <w:rsid w:val="00735EA7"/>
    <w:rsid w:val="0074052F"/>
    <w:rsid w:val="007512C7"/>
    <w:rsid w:val="007517D5"/>
    <w:rsid w:val="00752936"/>
    <w:rsid w:val="007615E9"/>
    <w:rsid w:val="0076201E"/>
    <w:rsid w:val="00764497"/>
    <w:rsid w:val="007751FE"/>
    <w:rsid w:val="00777B09"/>
    <w:rsid w:val="00781ADF"/>
    <w:rsid w:val="00783D3E"/>
    <w:rsid w:val="00785842"/>
    <w:rsid w:val="007865CB"/>
    <w:rsid w:val="00793E1B"/>
    <w:rsid w:val="00793F01"/>
    <w:rsid w:val="007965CA"/>
    <w:rsid w:val="007A5EE5"/>
    <w:rsid w:val="007A7E7B"/>
    <w:rsid w:val="007B1895"/>
    <w:rsid w:val="007B2F12"/>
    <w:rsid w:val="007C277B"/>
    <w:rsid w:val="007C500B"/>
    <w:rsid w:val="007D5CC1"/>
    <w:rsid w:val="007E10C6"/>
    <w:rsid w:val="007F098D"/>
    <w:rsid w:val="007F4B97"/>
    <w:rsid w:val="007F7A4D"/>
    <w:rsid w:val="007F7AE5"/>
    <w:rsid w:val="00801B83"/>
    <w:rsid w:val="00801E3F"/>
    <w:rsid w:val="00815BCB"/>
    <w:rsid w:val="00816C04"/>
    <w:rsid w:val="00820D1B"/>
    <w:rsid w:val="00821784"/>
    <w:rsid w:val="00823333"/>
    <w:rsid w:val="00823E5A"/>
    <w:rsid w:val="00832AE3"/>
    <w:rsid w:val="008423FF"/>
    <w:rsid w:val="008510A0"/>
    <w:rsid w:val="00857FC8"/>
    <w:rsid w:val="008655A7"/>
    <w:rsid w:val="0086651C"/>
    <w:rsid w:val="00881DB2"/>
    <w:rsid w:val="0088272E"/>
    <w:rsid w:val="00883172"/>
    <w:rsid w:val="008A65F6"/>
    <w:rsid w:val="008B57D4"/>
    <w:rsid w:val="008B6331"/>
    <w:rsid w:val="008E223B"/>
    <w:rsid w:val="008E3812"/>
    <w:rsid w:val="008E5E59"/>
    <w:rsid w:val="00910804"/>
    <w:rsid w:val="0091472B"/>
    <w:rsid w:val="00920199"/>
    <w:rsid w:val="00921868"/>
    <w:rsid w:val="00941875"/>
    <w:rsid w:val="00951F6B"/>
    <w:rsid w:val="009528CA"/>
    <w:rsid w:val="00954E45"/>
    <w:rsid w:val="00965998"/>
    <w:rsid w:val="00975FFA"/>
    <w:rsid w:val="009D6D79"/>
    <w:rsid w:val="009E35D2"/>
    <w:rsid w:val="009F4070"/>
    <w:rsid w:val="00A02251"/>
    <w:rsid w:val="00A2212D"/>
    <w:rsid w:val="00A26BC5"/>
    <w:rsid w:val="00A275E4"/>
    <w:rsid w:val="00A279A9"/>
    <w:rsid w:val="00A30C00"/>
    <w:rsid w:val="00A32A5F"/>
    <w:rsid w:val="00A412E8"/>
    <w:rsid w:val="00A44F9E"/>
    <w:rsid w:val="00A567CD"/>
    <w:rsid w:val="00A63D90"/>
    <w:rsid w:val="00A70899"/>
    <w:rsid w:val="00A75675"/>
    <w:rsid w:val="00A76E53"/>
    <w:rsid w:val="00A90D7F"/>
    <w:rsid w:val="00A9607B"/>
    <w:rsid w:val="00A96C48"/>
    <w:rsid w:val="00AA2A29"/>
    <w:rsid w:val="00AB2091"/>
    <w:rsid w:val="00AB3146"/>
    <w:rsid w:val="00AD0669"/>
    <w:rsid w:val="00AD208A"/>
    <w:rsid w:val="00AD4A3C"/>
    <w:rsid w:val="00AE3177"/>
    <w:rsid w:val="00AF322F"/>
    <w:rsid w:val="00AF61EB"/>
    <w:rsid w:val="00AF78B3"/>
    <w:rsid w:val="00B03E52"/>
    <w:rsid w:val="00B229F8"/>
    <w:rsid w:val="00B2549C"/>
    <w:rsid w:val="00B34D61"/>
    <w:rsid w:val="00B5209B"/>
    <w:rsid w:val="00B542D4"/>
    <w:rsid w:val="00B54421"/>
    <w:rsid w:val="00B642B8"/>
    <w:rsid w:val="00B817E2"/>
    <w:rsid w:val="00B84ABF"/>
    <w:rsid w:val="00BB6C9A"/>
    <w:rsid w:val="00BB70FB"/>
    <w:rsid w:val="00BE023D"/>
    <w:rsid w:val="00BF22FC"/>
    <w:rsid w:val="00BF49DF"/>
    <w:rsid w:val="00BF59C2"/>
    <w:rsid w:val="00C02AA7"/>
    <w:rsid w:val="00C05465"/>
    <w:rsid w:val="00C1245E"/>
    <w:rsid w:val="00C15C0B"/>
    <w:rsid w:val="00C16F21"/>
    <w:rsid w:val="00C228C5"/>
    <w:rsid w:val="00C24EA8"/>
    <w:rsid w:val="00C26026"/>
    <w:rsid w:val="00C33468"/>
    <w:rsid w:val="00C3475E"/>
    <w:rsid w:val="00C352DC"/>
    <w:rsid w:val="00C40C06"/>
    <w:rsid w:val="00C42460"/>
    <w:rsid w:val="00C451DD"/>
    <w:rsid w:val="00C53410"/>
    <w:rsid w:val="00C55E91"/>
    <w:rsid w:val="00C70CA1"/>
    <w:rsid w:val="00C73BE8"/>
    <w:rsid w:val="00C8637A"/>
    <w:rsid w:val="00C90A7A"/>
    <w:rsid w:val="00C92EDB"/>
    <w:rsid w:val="00C93F61"/>
    <w:rsid w:val="00C94464"/>
    <w:rsid w:val="00C953C9"/>
    <w:rsid w:val="00CA401A"/>
    <w:rsid w:val="00CB27ED"/>
    <w:rsid w:val="00CB61D6"/>
    <w:rsid w:val="00CC32EF"/>
    <w:rsid w:val="00CE6C4B"/>
    <w:rsid w:val="00CF12C6"/>
    <w:rsid w:val="00CF2B2F"/>
    <w:rsid w:val="00CF6292"/>
    <w:rsid w:val="00CF6B12"/>
    <w:rsid w:val="00D02EB8"/>
    <w:rsid w:val="00D152E4"/>
    <w:rsid w:val="00D166B7"/>
    <w:rsid w:val="00D1753D"/>
    <w:rsid w:val="00D23EFA"/>
    <w:rsid w:val="00D34B66"/>
    <w:rsid w:val="00D445C3"/>
    <w:rsid w:val="00D47C17"/>
    <w:rsid w:val="00D63339"/>
    <w:rsid w:val="00D742C6"/>
    <w:rsid w:val="00D761E8"/>
    <w:rsid w:val="00D83177"/>
    <w:rsid w:val="00D8506D"/>
    <w:rsid w:val="00D90307"/>
    <w:rsid w:val="00D96968"/>
    <w:rsid w:val="00D97830"/>
    <w:rsid w:val="00DA3FFC"/>
    <w:rsid w:val="00DA489D"/>
    <w:rsid w:val="00DA48D3"/>
    <w:rsid w:val="00DB08E2"/>
    <w:rsid w:val="00DB0A35"/>
    <w:rsid w:val="00DB0D72"/>
    <w:rsid w:val="00DB228F"/>
    <w:rsid w:val="00DC6660"/>
    <w:rsid w:val="00DD03B9"/>
    <w:rsid w:val="00DD6700"/>
    <w:rsid w:val="00DD6EB4"/>
    <w:rsid w:val="00DE38F3"/>
    <w:rsid w:val="00DF1076"/>
    <w:rsid w:val="00DF26AA"/>
    <w:rsid w:val="00DF7ED6"/>
    <w:rsid w:val="00E02CDE"/>
    <w:rsid w:val="00E11452"/>
    <w:rsid w:val="00E1385A"/>
    <w:rsid w:val="00E313CB"/>
    <w:rsid w:val="00E42AED"/>
    <w:rsid w:val="00E4451A"/>
    <w:rsid w:val="00E524A3"/>
    <w:rsid w:val="00E54FD9"/>
    <w:rsid w:val="00E6574F"/>
    <w:rsid w:val="00E72419"/>
    <w:rsid w:val="00E72975"/>
    <w:rsid w:val="00E7465A"/>
    <w:rsid w:val="00E9119D"/>
    <w:rsid w:val="00E92238"/>
    <w:rsid w:val="00EA206F"/>
    <w:rsid w:val="00EA3690"/>
    <w:rsid w:val="00ED28E4"/>
    <w:rsid w:val="00ED789C"/>
    <w:rsid w:val="00EE165B"/>
    <w:rsid w:val="00EE4D57"/>
    <w:rsid w:val="00F00B76"/>
    <w:rsid w:val="00F06F17"/>
    <w:rsid w:val="00F1405E"/>
    <w:rsid w:val="00F226CA"/>
    <w:rsid w:val="00F239D1"/>
    <w:rsid w:val="00F31B27"/>
    <w:rsid w:val="00F322E1"/>
    <w:rsid w:val="00F342F7"/>
    <w:rsid w:val="00F405D6"/>
    <w:rsid w:val="00F40FEC"/>
    <w:rsid w:val="00F4164A"/>
    <w:rsid w:val="00F42549"/>
    <w:rsid w:val="00F4510A"/>
    <w:rsid w:val="00F53458"/>
    <w:rsid w:val="00F54CF6"/>
    <w:rsid w:val="00F625A5"/>
    <w:rsid w:val="00F63ADF"/>
    <w:rsid w:val="00F63BBC"/>
    <w:rsid w:val="00F75F05"/>
    <w:rsid w:val="00F8007A"/>
    <w:rsid w:val="00F803A3"/>
    <w:rsid w:val="00F85323"/>
    <w:rsid w:val="00F96A96"/>
    <w:rsid w:val="00FA5C55"/>
    <w:rsid w:val="00FB05DD"/>
    <w:rsid w:val="00FB15A7"/>
    <w:rsid w:val="00FB3DFD"/>
    <w:rsid w:val="00FC306B"/>
    <w:rsid w:val="00FD6763"/>
    <w:rsid w:val="00FE1F73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5">
    <w:name w:val="List Paragraph"/>
    <w:basedOn w:val="a0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2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0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0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0"/>
    <w:uiPriority w:val="99"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2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2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2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2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0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F4164A"/>
  </w:style>
  <w:style w:type="paragraph" w:styleId="a">
    <w:name w:val="List Bullet"/>
    <w:basedOn w:val="a0"/>
    <w:semiHidden/>
    <w:rsid w:val="00AB3146"/>
    <w:pPr>
      <w:widowControl/>
      <w:numPr>
        <w:numId w:val="13"/>
      </w:numPr>
      <w:tabs>
        <w:tab w:val="clear" w:pos="360"/>
      </w:tabs>
      <w:autoSpaceDE/>
      <w:autoSpaceDN/>
      <w:adjustRightInd/>
      <w:spacing w:after="200" w:line="276" w:lineRule="auto"/>
      <w:ind w:left="1429"/>
    </w:pPr>
    <w:rPr>
      <w:rFonts w:ascii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1F6F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0267.html" TargetMode="External"/><Relationship Id="rId13" Type="http://schemas.openxmlformats.org/officeDocument/2006/relationships/hyperlink" Target="https://www.biblio-online.ru/bcode/427171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oxfordjoumals.org" TargetMode="External"/><Relationship Id="rId34" Type="http://schemas.openxmlformats.org/officeDocument/2006/relationships/hyperlink" Target="http://www.economy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code/423277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hyperlink" Target="https://www.sciencedirect.com/#open-accesshttps://www.sciencedirect.com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9053.html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economy.gov.ru" TargetMode="External"/><Relationship Id="rId37" Type="http://schemas.openxmlformats.org/officeDocument/2006/relationships/hyperlink" Target="http://www.imf.org/external/russian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36" Type="http://schemas.openxmlformats.org/officeDocument/2006/relationships/hyperlink" Target="https://data.worldbank.org/" TargetMode="External"/><Relationship Id="rId10" Type="http://schemas.openxmlformats.org/officeDocument/2006/relationships/hyperlink" Target="https://www.biblio-online.ru/bcode/414551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ict.edu.ru.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26100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.." TargetMode="External"/><Relationship Id="rId35" Type="http://schemas.openxmlformats.org/officeDocument/2006/relationships/hyperlink" Target="https://www.minfin.ru/ru/perfomance/accounting/buh-otch_mp/la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A522-768C-4AD0-B3FD-EA7B8A75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7335</Words>
  <Characters>41810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49047</CharactersWithSpaces>
  <SharedDoc>false</SharedDoc>
  <HLinks>
    <vt:vector size="36" baseType="variant">
      <vt:variant>
        <vt:i4>8060970</vt:i4>
      </vt:variant>
      <vt:variant>
        <vt:i4>15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12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6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imend-04</cp:lastModifiedBy>
  <cp:revision>9</cp:revision>
  <cp:lastPrinted>2018-05-23T06:23:00Z</cp:lastPrinted>
  <dcterms:created xsi:type="dcterms:W3CDTF">2021-01-16T12:05:00Z</dcterms:created>
  <dcterms:modified xsi:type="dcterms:W3CDTF">2023-06-15T09:33:00Z</dcterms:modified>
</cp:coreProperties>
</file>